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812" w:rsidRPr="007523BB" w:rsidRDefault="00EC3812" w:rsidP="000E43E1">
      <w:pPr>
        <w:pStyle w:val="headertext"/>
        <w:shd w:val="clear" w:color="auto" w:fill="FFFFFF"/>
        <w:spacing w:before="0" w:beforeAutospacing="0" w:after="0" w:afterAutospacing="0"/>
        <w:ind w:left="2124" w:firstLine="708"/>
        <w:textAlignment w:val="baseline"/>
        <w:rPr>
          <w:sz w:val="28"/>
          <w:szCs w:val="28"/>
        </w:rPr>
      </w:pPr>
      <w:r w:rsidRPr="007523BB">
        <w:rPr>
          <w:sz w:val="28"/>
          <w:szCs w:val="28"/>
        </w:rPr>
        <w:t>ПОЛОЖЕНИЕ</w:t>
      </w:r>
    </w:p>
    <w:p w:rsidR="00EC3812" w:rsidRDefault="00EC3812" w:rsidP="000E43E1">
      <w:pPr>
        <w:pStyle w:val="headertext"/>
        <w:shd w:val="clear" w:color="auto" w:fill="FFFFFF"/>
        <w:spacing w:before="0" w:beforeAutospacing="0" w:after="0" w:afterAutospacing="0"/>
        <w:textAlignment w:val="baseline"/>
        <w:rPr>
          <w:sz w:val="28"/>
          <w:szCs w:val="28"/>
        </w:rPr>
      </w:pPr>
      <w:r w:rsidRPr="007523BB">
        <w:rPr>
          <w:sz w:val="28"/>
          <w:szCs w:val="28"/>
        </w:rPr>
        <w:t xml:space="preserve"> </w:t>
      </w:r>
      <w:r>
        <w:rPr>
          <w:sz w:val="28"/>
          <w:szCs w:val="28"/>
        </w:rPr>
        <w:tab/>
      </w:r>
      <w:r w:rsidRPr="007523BB">
        <w:rPr>
          <w:sz w:val="28"/>
          <w:szCs w:val="28"/>
        </w:rPr>
        <w:t xml:space="preserve">о проведении </w:t>
      </w:r>
      <w:r>
        <w:rPr>
          <w:sz w:val="28"/>
          <w:szCs w:val="28"/>
        </w:rPr>
        <w:t xml:space="preserve">регионального </w:t>
      </w:r>
      <w:r w:rsidRPr="00AF6BC6">
        <w:rPr>
          <w:sz w:val="28"/>
          <w:szCs w:val="28"/>
        </w:rPr>
        <w:t>литературного</w:t>
      </w:r>
      <w:r>
        <w:rPr>
          <w:sz w:val="28"/>
          <w:szCs w:val="28"/>
        </w:rPr>
        <w:t xml:space="preserve"> </w:t>
      </w:r>
      <w:r w:rsidRPr="007523BB">
        <w:rPr>
          <w:sz w:val="28"/>
          <w:szCs w:val="28"/>
        </w:rPr>
        <w:t>конкурса</w:t>
      </w:r>
    </w:p>
    <w:p w:rsidR="00EC3812" w:rsidRDefault="00EC3812" w:rsidP="000E43E1">
      <w:pPr>
        <w:pStyle w:val="headertext"/>
        <w:shd w:val="clear" w:color="auto" w:fill="FFFFFF"/>
        <w:spacing w:before="0" w:beforeAutospacing="0" w:after="0" w:afterAutospacing="0"/>
        <w:ind w:left="708" w:firstLine="708"/>
        <w:textAlignment w:val="baseline"/>
        <w:rPr>
          <w:b/>
          <w:sz w:val="28"/>
          <w:szCs w:val="28"/>
        </w:rPr>
      </w:pPr>
      <w:r w:rsidRPr="007523BB">
        <w:rPr>
          <w:b/>
          <w:sz w:val="28"/>
          <w:szCs w:val="28"/>
        </w:rPr>
        <w:t xml:space="preserve"> «Хвала рукам, что пахнут хлебом»</w:t>
      </w:r>
    </w:p>
    <w:p w:rsidR="00EC3812" w:rsidRPr="000E43E1" w:rsidRDefault="00EC3812" w:rsidP="000E43E1">
      <w:pPr>
        <w:pStyle w:val="headertext"/>
        <w:shd w:val="clear" w:color="auto" w:fill="FFFFFF"/>
        <w:spacing w:before="0" w:beforeAutospacing="0" w:after="0" w:afterAutospacing="0"/>
        <w:ind w:left="708" w:firstLine="708"/>
        <w:textAlignment w:val="baseline"/>
        <w:rPr>
          <w:b/>
          <w:sz w:val="28"/>
          <w:szCs w:val="28"/>
        </w:rPr>
      </w:pPr>
    </w:p>
    <w:p w:rsidR="00EC3812" w:rsidRPr="007552EE" w:rsidRDefault="00EC3812" w:rsidP="00BE09BB">
      <w:pPr>
        <w:pStyle w:val="headertext"/>
        <w:shd w:val="clear" w:color="auto" w:fill="FFFFFF"/>
        <w:spacing w:before="0" w:beforeAutospacing="0" w:after="0" w:afterAutospacing="0"/>
        <w:textAlignment w:val="baseline"/>
        <w:rPr>
          <w:b/>
          <w:sz w:val="28"/>
          <w:szCs w:val="28"/>
        </w:rPr>
      </w:pPr>
      <w:r w:rsidRPr="007523BB">
        <w:rPr>
          <w:sz w:val="28"/>
          <w:szCs w:val="28"/>
        </w:rPr>
        <w:t>1.</w:t>
      </w:r>
      <w:r w:rsidRPr="007552EE">
        <w:rPr>
          <w:b/>
          <w:sz w:val="28"/>
          <w:szCs w:val="28"/>
        </w:rPr>
        <w:t>Общие положения</w:t>
      </w:r>
    </w:p>
    <w:p w:rsidR="00EC3812" w:rsidRDefault="00EC3812" w:rsidP="00335A00">
      <w:pPr>
        <w:pStyle w:val="headertext"/>
        <w:shd w:val="clear" w:color="auto" w:fill="FFFFFF"/>
        <w:spacing w:before="0" w:beforeAutospacing="0" w:after="0" w:afterAutospacing="0"/>
        <w:jc w:val="both"/>
        <w:textAlignment w:val="baseline"/>
        <w:rPr>
          <w:sz w:val="28"/>
          <w:szCs w:val="28"/>
        </w:rPr>
      </w:pPr>
      <w:r>
        <w:rPr>
          <w:sz w:val="28"/>
          <w:szCs w:val="28"/>
        </w:rPr>
        <w:t>1.1</w:t>
      </w:r>
      <w:r w:rsidRPr="007523BB">
        <w:rPr>
          <w:sz w:val="28"/>
          <w:szCs w:val="28"/>
        </w:rPr>
        <w:t>Настоящее Положение определяет порядок проведения конкурса на лучшее художественное, документальное, публицистическое произведение  в рамках реализации проекта «От зерна до каравая»</w:t>
      </w:r>
      <w:r>
        <w:rPr>
          <w:sz w:val="28"/>
          <w:szCs w:val="28"/>
        </w:rPr>
        <w:t>.</w:t>
      </w:r>
    </w:p>
    <w:p w:rsidR="00EC3812" w:rsidRDefault="00EC3812" w:rsidP="00335A00">
      <w:pPr>
        <w:widowControl w:val="0"/>
        <w:tabs>
          <w:tab w:val="left" w:pos="706"/>
        </w:tabs>
        <w:spacing w:after="0" w:line="240" w:lineRule="auto"/>
        <w:jc w:val="both"/>
        <w:rPr>
          <w:rStyle w:val="Bodytext2"/>
          <w:szCs w:val="28"/>
        </w:rPr>
      </w:pPr>
      <w:r>
        <w:rPr>
          <w:rStyle w:val="Bodytext2"/>
          <w:szCs w:val="28"/>
        </w:rPr>
        <w:t>1.2.Конкурс является некоммерческим мероприятием и преследует исключительно творческие и общекультурные цели.</w:t>
      </w:r>
    </w:p>
    <w:p w:rsidR="00EC3812" w:rsidRDefault="00EC3812" w:rsidP="00335A00">
      <w:pPr>
        <w:widowControl w:val="0"/>
        <w:tabs>
          <w:tab w:val="left" w:pos="706"/>
        </w:tabs>
        <w:spacing w:after="0" w:line="240" w:lineRule="auto"/>
        <w:jc w:val="both"/>
        <w:rPr>
          <w:rStyle w:val="Bodytext2"/>
          <w:szCs w:val="28"/>
        </w:rPr>
      </w:pPr>
    </w:p>
    <w:p w:rsidR="00EC3812" w:rsidRDefault="00EC3812" w:rsidP="00AF6BC6">
      <w:pPr>
        <w:pStyle w:val="headertext"/>
        <w:shd w:val="clear" w:color="auto" w:fill="FFFFFF"/>
        <w:spacing w:before="0" w:beforeAutospacing="0" w:after="0" w:afterAutospacing="0"/>
        <w:textAlignment w:val="baseline"/>
        <w:rPr>
          <w:b/>
          <w:sz w:val="28"/>
          <w:szCs w:val="28"/>
        </w:rPr>
      </w:pPr>
      <w:r w:rsidRPr="007552EE">
        <w:rPr>
          <w:b/>
          <w:sz w:val="28"/>
          <w:szCs w:val="28"/>
        </w:rPr>
        <w:t>2.</w:t>
      </w:r>
      <w:r>
        <w:rPr>
          <w:b/>
          <w:sz w:val="28"/>
          <w:szCs w:val="28"/>
        </w:rPr>
        <w:t>Учредитель</w:t>
      </w:r>
    </w:p>
    <w:p w:rsidR="00EC3812" w:rsidRPr="00F94FCE" w:rsidRDefault="00EC3812" w:rsidP="00AF6BC6">
      <w:pPr>
        <w:pStyle w:val="a4"/>
        <w:shd w:val="clear" w:color="auto" w:fill="FFFFFF"/>
        <w:tabs>
          <w:tab w:val="left" w:pos="284"/>
        </w:tabs>
        <w:spacing w:after="0" w:line="240" w:lineRule="auto"/>
        <w:ind w:left="0"/>
        <w:jc w:val="both"/>
        <w:rPr>
          <w:rFonts w:ascii="Times New Roman" w:hAnsi="Times New Roman"/>
          <w:sz w:val="28"/>
          <w:szCs w:val="28"/>
        </w:rPr>
      </w:pPr>
      <w:r w:rsidRPr="00F94FCE">
        <w:rPr>
          <w:rFonts w:ascii="Times New Roman" w:hAnsi="Times New Roman"/>
          <w:sz w:val="28"/>
          <w:szCs w:val="28"/>
        </w:rPr>
        <w:t xml:space="preserve">*Индивидуальный </w:t>
      </w:r>
      <w:r>
        <w:rPr>
          <w:rFonts w:ascii="Times New Roman" w:hAnsi="Times New Roman"/>
          <w:sz w:val="28"/>
          <w:szCs w:val="28"/>
        </w:rPr>
        <w:t xml:space="preserve">предприниматель Оксана </w:t>
      </w:r>
      <w:r w:rsidRPr="00F94FCE">
        <w:rPr>
          <w:rFonts w:ascii="Times New Roman" w:hAnsi="Times New Roman"/>
          <w:sz w:val="28"/>
          <w:szCs w:val="28"/>
        </w:rPr>
        <w:t>Перепелкина</w:t>
      </w:r>
      <w:r w:rsidR="004E660C">
        <w:rPr>
          <w:rFonts w:ascii="Times New Roman" w:hAnsi="Times New Roman"/>
          <w:sz w:val="28"/>
          <w:szCs w:val="28"/>
        </w:rPr>
        <w:t>, руководитель проекта «От зерна до каравая»</w:t>
      </w:r>
      <w:r w:rsidRPr="00F94FCE">
        <w:rPr>
          <w:rFonts w:ascii="Times New Roman" w:hAnsi="Times New Roman"/>
          <w:sz w:val="28"/>
          <w:szCs w:val="28"/>
        </w:rPr>
        <w:t xml:space="preserve"> </w:t>
      </w:r>
    </w:p>
    <w:p w:rsidR="00EC3812" w:rsidRDefault="00EC3812" w:rsidP="007523BB">
      <w:pPr>
        <w:pStyle w:val="headertext"/>
        <w:shd w:val="clear" w:color="auto" w:fill="FFFFFF"/>
        <w:spacing w:before="0" w:beforeAutospacing="0" w:after="0" w:afterAutospacing="0"/>
        <w:textAlignment w:val="baseline"/>
        <w:rPr>
          <w:rStyle w:val="Bodytext2"/>
          <w:szCs w:val="28"/>
        </w:rPr>
      </w:pPr>
    </w:p>
    <w:p w:rsidR="00EC3812" w:rsidRDefault="00EC3812" w:rsidP="004E660C">
      <w:pPr>
        <w:pStyle w:val="headertext"/>
        <w:shd w:val="clear" w:color="auto" w:fill="FFFFFF"/>
        <w:spacing w:before="0" w:beforeAutospacing="0" w:after="0" w:afterAutospacing="0"/>
        <w:jc w:val="both"/>
        <w:textAlignment w:val="baseline"/>
        <w:rPr>
          <w:b/>
          <w:sz w:val="28"/>
          <w:szCs w:val="28"/>
        </w:rPr>
      </w:pPr>
      <w:r>
        <w:rPr>
          <w:rStyle w:val="Bodytext2"/>
          <w:szCs w:val="28"/>
        </w:rPr>
        <w:t>3</w:t>
      </w:r>
      <w:r w:rsidRPr="007552EE">
        <w:rPr>
          <w:b/>
          <w:sz w:val="28"/>
          <w:szCs w:val="28"/>
        </w:rPr>
        <w:t>.Организаторы:</w:t>
      </w:r>
    </w:p>
    <w:p w:rsidR="00EC3812" w:rsidRPr="00F94FCE" w:rsidRDefault="00EC3812" w:rsidP="004E660C">
      <w:pPr>
        <w:pStyle w:val="a4"/>
        <w:shd w:val="clear" w:color="auto" w:fill="FFFFFF"/>
        <w:tabs>
          <w:tab w:val="left" w:pos="284"/>
        </w:tabs>
        <w:spacing w:after="0" w:line="240" w:lineRule="auto"/>
        <w:ind w:left="0"/>
        <w:jc w:val="both"/>
        <w:rPr>
          <w:rFonts w:ascii="Times New Roman" w:hAnsi="Times New Roman"/>
          <w:sz w:val="28"/>
          <w:szCs w:val="28"/>
        </w:rPr>
      </w:pPr>
      <w:r w:rsidRPr="00F94FCE">
        <w:rPr>
          <w:rFonts w:ascii="Times New Roman" w:hAnsi="Times New Roman"/>
          <w:sz w:val="28"/>
          <w:szCs w:val="28"/>
        </w:rPr>
        <w:t>*</w:t>
      </w:r>
      <w:r>
        <w:rPr>
          <w:rFonts w:ascii="Times New Roman" w:hAnsi="Times New Roman"/>
          <w:sz w:val="28"/>
          <w:szCs w:val="28"/>
        </w:rPr>
        <w:t xml:space="preserve">Инициативная группа п. </w:t>
      </w:r>
      <w:proofErr w:type="spellStart"/>
      <w:r>
        <w:rPr>
          <w:rFonts w:ascii="Times New Roman" w:hAnsi="Times New Roman"/>
          <w:sz w:val="28"/>
          <w:szCs w:val="28"/>
        </w:rPr>
        <w:t>Ориана</w:t>
      </w:r>
      <w:proofErr w:type="spellEnd"/>
      <w:r w:rsidR="004E660C">
        <w:rPr>
          <w:rFonts w:ascii="Times New Roman" w:hAnsi="Times New Roman"/>
          <w:sz w:val="28"/>
          <w:szCs w:val="28"/>
        </w:rPr>
        <w:t>;</w:t>
      </w:r>
    </w:p>
    <w:p w:rsidR="00EC3812" w:rsidRPr="00F94FCE" w:rsidRDefault="00EC3812" w:rsidP="004E660C">
      <w:pPr>
        <w:pStyle w:val="headertext"/>
        <w:shd w:val="clear" w:color="auto" w:fill="FFFFFF"/>
        <w:spacing w:before="0" w:beforeAutospacing="0" w:after="0" w:afterAutospacing="0"/>
        <w:jc w:val="both"/>
        <w:textAlignment w:val="baseline"/>
        <w:rPr>
          <w:sz w:val="28"/>
          <w:szCs w:val="28"/>
        </w:rPr>
      </w:pPr>
      <w:r>
        <w:rPr>
          <w:sz w:val="28"/>
          <w:szCs w:val="28"/>
        </w:rPr>
        <w:t>*</w:t>
      </w:r>
      <w:r w:rsidRPr="00AF6BC6">
        <w:rPr>
          <w:sz w:val="28"/>
          <w:szCs w:val="28"/>
        </w:rPr>
        <w:t>Муниципальное бюджетное учреждение «Централизованная библиотечная система»</w:t>
      </w:r>
      <w:r w:rsidR="004E660C">
        <w:rPr>
          <w:sz w:val="28"/>
          <w:szCs w:val="28"/>
        </w:rPr>
        <w:t>;</w:t>
      </w:r>
    </w:p>
    <w:p w:rsidR="00EC3812" w:rsidRPr="00F94FCE" w:rsidRDefault="00EC3812" w:rsidP="004E660C">
      <w:pPr>
        <w:pStyle w:val="headertext"/>
        <w:shd w:val="clear" w:color="auto" w:fill="FFFFFF"/>
        <w:tabs>
          <w:tab w:val="left" w:pos="180"/>
        </w:tabs>
        <w:spacing w:before="0" w:beforeAutospacing="0" w:after="0" w:afterAutospacing="0"/>
        <w:jc w:val="both"/>
        <w:textAlignment w:val="baseline"/>
        <w:rPr>
          <w:sz w:val="28"/>
          <w:szCs w:val="28"/>
        </w:rPr>
      </w:pPr>
      <w:r>
        <w:rPr>
          <w:sz w:val="28"/>
          <w:szCs w:val="28"/>
        </w:rPr>
        <w:t>*</w:t>
      </w:r>
      <w:r w:rsidRPr="00F94FCE">
        <w:rPr>
          <w:sz w:val="28"/>
          <w:szCs w:val="28"/>
        </w:rPr>
        <w:t xml:space="preserve">Ассоциация  литературных объединений </w:t>
      </w:r>
      <w:proofErr w:type="spellStart"/>
      <w:r w:rsidRPr="00F94FCE">
        <w:rPr>
          <w:sz w:val="28"/>
          <w:szCs w:val="28"/>
        </w:rPr>
        <w:t>Саткинского</w:t>
      </w:r>
      <w:proofErr w:type="spellEnd"/>
      <w:r w:rsidRPr="00F94FCE">
        <w:rPr>
          <w:sz w:val="28"/>
          <w:szCs w:val="28"/>
        </w:rPr>
        <w:t xml:space="preserve"> района «Содружество»</w:t>
      </w:r>
      <w:r w:rsidR="004E660C">
        <w:rPr>
          <w:sz w:val="28"/>
          <w:szCs w:val="28"/>
        </w:rPr>
        <w:t>;</w:t>
      </w:r>
    </w:p>
    <w:p w:rsidR="00EC3812" w:rsidRDefault="00EC3812" w:rsidP="004E660C">
      <w:pPr>
        <w:pStyle w:val="headertext"/>
        <w:shd w:val="clear" w:color="auto" w:fill="FFFFFF"/>
        <w:spacing w:before="0" w:beforeAutospacing="0" w:after="0" w:afterAutospacing="0"/>
        <w:jc w:val="both"/>
        <w:textAlignment w:val="baseline"/>
        <w:rPr>
          <w:sz w:val="28"/>
          <w:szCs w:val="28"/>
        </w:rPr>
      </w:pPr>
      <w:r w:rsidRPr="00F94FCE">
        <w:rPr>
          <w:sz w:val="28"/>
          <w:szCs w:val="28"/>
        </w:rPr>
        <w:t>*</w:t>
      </w:r>
      <w:r>
        <w:rPr>
          <w:sz w:val="28"/>
          <w:szCs w:val="28"/>
        </w:rPr>
        <w:t>Фракция отделения</w:t>
      </w:r>
      <w:r w:rsidRPr="00F94FCE">
        <w:rPr>
          <w:sz w:val="28"/>
          <w:szCs w:val="28"/>
        </w:rPr>
        <w:t xml:space="preserve"> «Единая Россия»</w:t>
      </w:r>
      <w:r>
        <w:rPr>
          <w:sz w:val="28"/>
          <w:szCs w:val="28"/>
        </w:rPr>
        <w:t xml:space="preserve"> при Совете депутатов </w:t>
      </w:r>
      <w:proofErr w:type="spellStart"/>
      <w:r>
        <w:rPr>
          <w:sz w:val="28"/>
          <w:szCs w:val="28"/>
        </w:rPr>
        <w:t>Саткинского</w:t>
      </w:r>
      <w:proofErr w:type="spellEnd"/>
      <w:r>
        <w:rPr>
          <w:sz w:val="28"/>
          <w:szCs w:val="28"/>
        </w:rPr>
        <w:t xml:space="preserve"> городского поселения</w:t>
      </w:r>
      <w:r w:rsidR="004E660C">
        <w:rPr>
          <w:sz w:val="28"/>
          <w:szCs w:val="28"/>
        </w:rPr>
        <w:t>;</w:t>
      </w:r>
    </w:p>
    <w:p w:rsidR="00EC3812" w:rsidRDefault="00EC3812" w:rsidP="004E660C">
      <w:pPr>
        <w:pStyle w:val="headertext"/>
        <w:shd w:val="clear" w:color="auto" w:fill="FFFFFF"/>
        <w:spacing w:before="0" w:beforeAutospacing="0" w:after="0" w:afterAutospacing="0"/>
        <w:jc w:val="both"/>
        <w:textAlignment w:val="baseline"/>
        <w:rPr>
          <w:sz w:val="28"/>
          <w:szCs w:val="28"/>
        </w:rPr>
      </w:pPr>
      <w:r>
        <w:rPr>
          <w:sz w:val="28"/>
          <w:szCs w:val="28"/>
        </w:rPr>
        <w:t xml:space="preserve">*Женсовет </w:t>
      </w:r>
      <w:proofErr w:type="spellStart"/>
      <w:r>
        <w:rPr>
          <w:sz w:val="28"/>
          <w:szCs w:val="28"/>
        </w:rPr>
        <w:t>Саткинского</w:t>
      </w:r>
      <w:proofErr w:type="spellEnd"/>
      <w:r>
        <w:rPr>
          <w:sz w:val="28"/>
          <w:szCs w:val="28"/>
        </w:rPr>
        <w:t xml:space="preserve"> муниципального района</w:t>
      </w:r>
      <w:r w:rsidR="004E660C">
        <w:rPr>
          <w:sz w:val="28"/>
          <w:szCs w:val="28"/>
        </w:rPr>
        <w:t>»</w:t>
      </w:r>
    </w:p>
    <w:p w:rsidR="00EC3812" w:rsidRPr="00F94FCE" w:rsidRDefault="00EC3812" w:rsidP="004E660C">
      <w:pPr>
        <w:pStyle w:val="headertext"/>
        <w:shd w:val="clear" w:color="auto" w:fill="FFFFFF"/>
        <w:spacing w:before="0" w:beforeAutospacing="0" w:after="0" w:afterAutospacing="0"/>
        <w:jc w:val="both"/>
        <w:textAlignment w:val="baseline"/>
        <w:rPr>
          <w:sz w:val="28"/>
          <w:szCs w:val="28"/>
        </w:rPr>
      </w:pPr>
      <w:r>
        <w:rPr>
          <w:sz w:val="28"/>
          <w:szCs w:val="28"/>
        </w:rPr>
        <w:t>*Общественное пространство «</w:t>
      </w:r>
      <w:proofErr w:type="spellStart"/>
      <w:r>
        <w:rPr>
          <w:sz w:val="28"/>
          <w:szCs w:val="28"/>
        </w:rPr>
        <w:t>Арт-Сатка</w:t>
      </w:r>
      <w:proofErr w:type="spellEnd"/>
      <w:r>
        <w:rPr>
          <w:sz w:val="28"/>
          <w:szCs w:val="28"/>
        </w:rPr>
        <w:t>»</w:t>
      </w:r>
      <w:r w:rsidR="004E660C">
        <w:rPr>
          <w:sz w:val="28"/>
          <w:szCs w:val="28"/>
        </w:rPr>
        <w:t>.</w:t>
      </w:r>
    </w:p>
    <w:p w:rsidR="00EC3812" w:rsidRDefault="00EC3812" w:rsidP="004E660C">
      <w:pPr>
        <w:pStyle w:val="headertext"/>
        <w:shd w:val="clear" w:color="auto" w:fill="FFFFFF"/>
        <w:spacing w:before="0" w:beforeAutospacing="0" w:after="0" w:afterAutospacing="0"/>
        <w:jc w:val="both"/>
        <w:textAlignment w:val="baseline"/>
        <w:rPr>
          <w:sz w:val="28"/>
          <w:szCs w:val="28"/>
        </w:rPr>
      </w:pPr>
      <w:r>
        <w:rPr>
          <w:sz w:val="28"/>
          <w:szCs w:val="28"/>
        </w:rPr>
        <w:t>Представители от организаторов являются членами экспертного совета.</w:t>
      </w:r>
    </w:p>
    <w:p w:rsidR="00EC3812" w:rsidRDefault="00EC3812" w:rsidP="007523BB">
      <w:pPr>
        <w:pStyle w:val="headertext"/>
        <w:shd w:val="clear" w:color="auto" w:fill="FFFFFF"/>
        <w:spacing w:before="0" w:beforeAutospacing="0" w:after="0" w:afterAutospacing="0"/>
        <w:textAlignment w:val="baseline"/>
        <w:rPr>
          <w:sz w:val="28"/>
          <w:szCs w:val="28"/>
        </w:rPr>
      </w:pPr>
    </w:p>
    <w:p w:rsidR="00EC3812" w:rsidRPr="006D2FA7" w:rsidRDefault="00EC3812" w:rsidP="007523BB">
      <w:pPr>
        <w:pStyle w:val="headertext"/>
        <w:shd w:val="clear" w:color="auto" w:fill="FFFFFF"/>
        <w:spacing w:before="0" w:beforeAutospacing="0" w:after="0" w:afterAutospacing="0"/>
        <w:textAlignment w:val="baseline"/>
        <w:rPr>
          <w:b/>
          <w:sz w:val="28"/>
          <w:szCs w:val="28"/>
        </w:rPr>
      </w:pPr>
      <w:r w:rsidRPr="006D2FA7">
        <w:rPr>
          <w:b/>
          <w:sz w:val="28"/>
          <w:szCs w:val="28"/>
        </w:rPr>
        <w:t xml:space="preserve">4.Партнёры </w:t>
      </w:r>
    </w:p>
    <w:p w:rsidR="00EC3812" w:rsidRDefault="00EC3812" w:rsidP="007523BB">
      <w:pPr>
        <w:pStyle w:val="headertext"/>
        <w:shd w:val="clear" w:color="auto" w:fill="FFFFFF"/>
        <w:spacing w:before="0" w:beforeAutospacing="0" w:after="0" w:afterAutospacing="0"/>
        <w:textAlignment w:val="baseline"/>
        <w:rPr>
          <w:sz w:val="28"/>
          <w:szCs w:val="28"/>
        </w:rPr>
      </w:pPr>
      <w:r>
        <w:rPr>
          <w:sz w:val="28"/>
          <w:szCs w:val="28"/>
        </w:rPr>
        <w:t>Средства массовой информации:</w:t>
      </w:r>
    </w:p>
    <w:p w:rsidR="00EC3812" w:rsidRDefault="00EC3812" w:rsidP="007523BB">
      <w:pPr>
        <w:pStyle w:val="headertext"/>
        <w:shd w:val="clear" w:color="auto" w:fill="FFFFFF"/>
        <w:spacing w:before="0" w:beforeAutospacing="0" w:after="0" w:afterAutospacing="0"/>
        <w:textAlignment w:val="baseline"/>
        <w:rPr>
          <w:sz w:val="28"/>
          <w:szCs w:val="28"/>
        </w:rPr>
      </w:pPr>
      <w:r>
        <w:rPr>
          <w:sz w:val="28"/>
          <w:szCs w:val="28"/>
        </w:rPr>
        <w:t>*Газета «</w:t>
      </w:r>
      <w:proofErr w:type="spellStart"/>
      <w:r>
        <w:rPr>
          <w:sz w:val="28"/>
          <w:szCs w:val="28"/>
        </w:rPr>
        <w:t>Саткинский</w:t>
      </w:r>
      <w:proofErr w:type="spellEnd"/>
      <w:r>
        <w:rPr>
          <w:sz w:val="28"/>
          <w:szCs w:val="28"/>
        </w:rPr>
        <w:t xml:space="preserve"> рабочий»</w:t>
      </w:r>
    </w:p>
    <w:p w:rsidR="00EC3812" w:rsidRDefault="00EC3812" w:rsidP="007523BB">
      <w:pPr>
        <w:pStyle w:val="headertext"/>
        <w:shd w:val="clear" w:color="auto" w:fill="FFFFFF"/>
        <w:spacing w:before="0" w:beforeAutospacing="0" w:after="0" w:afterAutospacing="0"/>
        <w:textAlignment w:val="baseline"/>
        <w:rPr>
          <w:sz w:val="28"/>
          <w:szCs w:val="28"/>
        </w:rPr>
      </w:pPr>
      <w:r>
        <w:rPr>
          <w:sz w:val="28"/>
          <w:szCs w:val="28"/>
        </w:rPr>
        <w:t>*Газета «</w:t>
      </w:r>
      <w:proofErr w:type="spellStart"/>
      <w:r>
        <w:rPr>
          <w:sz w:val="28"/>
          <w:szCs w:val="28"/>
        </w:rPr>
        <w:t>Магнезитовец</w:t>
      </w:r>
      <w:proofErr w:type="spellEnd"/>
      <w:r>
        <w:rPr>
          <w:sz w:val="28"/>
          <w:szCs w:val="28"/>
        </w:rPr>
        <w:t>»</w:t>
      </w:r>
    </w:p>
    <w:p w:rsidR="00EC3812" w:rsidRDefault="00EC3812" w:rsidP="007523BB">
      <w:pPr>
        <w:pStyle w:val="headertext"/>
        <w:shd w:val="clear" w:color="auto" w:fill="FFFFFF"/>
        <w:spacing w:before="0" w:beforeAutospacing="0" w:after="0" w:afterAutospacing="0"/>
        <w:textAlignment w:val="baseline"/>
        <w:rPr>
          <w:sz w:val="28"/>
          <w:szCs w:val="28"/>
        </w:rPr>
      </w:pPr>
      <w:r>
        <w:rPr>
          <w:sz w:val="28"/>
          <w:szCs w:val="28"/>
        </w:rPr>
        <w:t>*Газета «Метро»</w:t>
      </w:r>
    </w:p>
    <w:p w:rsidR="00EC3812" w:rsidRDefault="00EC3812" w:rsidP="007523BB">
      <w:pPr>
        <w:pStyle w:val="headertext"/>
        <w:shd w:val="clear" w:color="auto" w:fill="FFFFFF"/>
        <w:spacing w:before="0" w:beforeAutospacing="0" w:after="0" w:afterAutospacing="0"/>
        <w:textAlignment w:val="baseline"/>
        <w:rPr>
          <w:sz w:val="28"/>
          <w:szCs w:val="28"/>
        </w:rPr>
      </w:pPr>
    </w:p>
    <w:p w:rsidR="00EC3812" w:rsidRPr="00AF6BC6" w:rsidRDefault="00EC3812" w:rsidP="0067311C">
      <w:pPr>
        <w:pStyle w:val="headertext"/>
        <w:shd w:val="clear" w:color="auto" w:fill="FFFFFF"/>
        <w:spacing w:before="0" w:beforeAutospacing="0" w:after="0" w:afterAutospacing="0"/>
        <w:textAlignment w:val="baseline"/>
        <w:rPr>
          <w:b/>
          <w:color w:val="444444"/>
          <w:sz w:val="28"/>
          <w:szCs w:val="28"/>
        </w:rPr>
      </w:pPr>
      <w:r>
        <w:rPr>
          <w:sz w:val="28"/>
          <w:szCs w:val="28"/>
        </w:rPr>
        <w:t>5</w:t>
      </w:r>
      <w:r w:rsidRPr="00AF6BC6">
        <w:rPr>
          <w:b/>
          <w:sz w:val="28"/>
          <w:szCs w:val="28"/>
        </w:rPr>
        <w:t>. Цель</w:t>
      </w:r>
      <w:r w:rsidRPr="00AF6BC6">
        <w:rPr>
          <w:b/>
          <w:color w:val="444444"/>
          <w:sz w:val="28"/>
          <w:szCs w:val="28"/>
        </w:rPr>
        <w:t xml:space="preserve"> </w:t>
      </w:r>
    </w:p>
    <w:p w:rsidR="00EC3812" w:rsidRDefault="00EC3812" w:rsidP="004E660C">
      <w:pPr>
        <w:pStyle w:val="headertext"/>
        <w:shd w:val="clear" w:color="auto" w:fill="FFFFFF"/>
        <w:spacing w:before="0" w:beforeAutospacing="0" w:after="0" w:afterAutospacing="0"/>
        <w:jc w:val="both"/>
        <w:textAlignment w:val="baseline"/>
        <w:rPr>
          <w:sz w:val="28"/>
          <w:szCs w:val="28"/>
        </w:rPr>
      </w:pPr>
      <w:r w:rsidRPr="00E3358F">
        <w:rPr>
          <w:sz w:val="28"/>
          <w:szCs w:val="28"/>
        </w:rPr>
        <w:t xml:space="preserve">Пропаганда </w:t>
      </w:r>
      <w:r>
        <w:rPr>
          <w:sz w:val="28"/>
          <w:szCs w:val="28"/>
        </w:rPr>
        <w:t xml:space="preserve">через литературно-художественные средства </w:t>
      </w:r>
      <w:r w:rsidRPr="00E3358F">
        <w:rPr>
          <w:sz w:val="28"/>
          <w:szCs w:val="28"/>
        </w:rPr>
        <w:t xml:space="preserve"> жизни и д</w:t>
      </w:r>
      <w:r>
        <w:rPr>
          <w:sz w:val="28"/>
          <w:szCs w:val="28"/>
        </w:rPr>
        <w:t>еятельности сельских тружеников, повышение статуса и роли се</w:t>
      </w:r>
      <w:r w:rsidR="004E660C">
        <w:rPr>
          <w:sz w:val="28"/>
          <w:szCs w:val="28"/>
        </w:rPr>
        <w:t>льскохозяйственной деятельности в современном обществе.</w:t>
      </w:r>
    </w:p>
    <w:p w:rsidR="00EC3812" w:rsidRDefault="00EC3812" w:rsidP="004E660C">
      <w:pPr>
        <w:pStyle w:val="headertext"/>
        <w:shd w:val="clear" w:color="auto" w:fill="FFFFFF"/>
        <w:spacing w:before="0" w:beforeAutospacing="0" w:after="0" w:afterAutospacing="0"/>
        <w:jc w:val="both"/>
        <w:textAlignment w:val="baseline"/>
        <w:rPr>
          <w:sz w:val="28"/>
          <w:szCs w:val="28"/>
        </w:rPr>
      </w:pPr>
      <w:r w:rsidRPr="00E3358F">
        <w:rPr>
          <w:sz w:val="28"/>
          <w:szCs w:val="28"/>
        </w:rPr>
        <w:t xml:space="preserve">Воспитание у молодёжи чувства глубокого уважения к </w:t>
      </w:r>
      <w:r>
        <w:rPr>
          <w:sz w:val="28"/>
          <w:szCs w:val="28"/>
        </w:rPr>
        <w:t>людям труда.</w:t>
      </w:r>
    </w:p>
    <w:p w:rsidR="00EC3812" w:rsidRPr="007523BB" w:rsidRDefault="00EC3812" w:rsidP="00335A00">
      <w:pPr>
        <w:shd w:val="clear" w:color="auto" w:fill="FFFFFF"/>
        <w:spacing w:after="0" w:line="240" w:lineRule="auto"/>
        <w:ind w:firstLine="708"/>
        <w:jc w:val="both"/>
        <w:textAlignment w:val="baseline"/>
        <w:outlineLvl w:val="2"/>
        <w:rPr>
          <w:rFonts w:ascii="Times New Roman" w:hAnsi="Times New Roman"/>
          <w:sz w:val="28"/>
          <w:szCs w:val="28"/>
        </w:rPr>
      </w:pPr>
    </w:p>
    <w:p w:rsidR="00EC3812" w:rsidRDefault="00EC3812" w:rsidP="00335A00">
      <w:pPr>
        <w:shd w:val="clear" w:color="auto" w:fill="FFFFFF"/>
        <w:spacing w:after="0" w:line="240" w:lineRule="auto"/>
        <w:textAlignment w:val="baseline"/>
        <w:outlineLvl w:val="2"/>
        <w:rPr>
          <w:rFonts w:ascii="Times New Roman" w:hAnsi="Times New Roman"/>
          <w:sz w:val="28"/>
          <w:szCs w:val="28"/>
          <w:lang w:eastAsia="ru-RU"/>
        </w:rPr>
      </w:pPr>
      <w:r>
        <w:rPr>
          <w:rFonts w:ascii="Times New Roman" w:hAnsi="Times New Roman"/>
          <w:b/>
          <w:sz w:val="28"/>
          <w:szCs w:val="28"/>
        </w:rPr>
        <w:t>6. Задачи</w:t>
      </w:r>
      <w:proofErr w:type="gramStart"/>
      <w:r w:rsidRPr="007552EE">
        <w:rPr>
          <w:rFonts w:ascii="Times New Roman" w:hAnsi="Times New Roman"/>
          <w:b/>
          <w:bCs/>
          <w:color w:val="444444"/>
          <w:sz w:val="28"/>
          <w:szCs w:val="28"/>
          <w:lang w:eastAsia="ru-RU"/>
        </w:rPr>
        <w:br/>
      </w:r>
      <w:r>
        <w:rPr>
          <w:rFonts w:ascii="Times New Roman" w:hAnsi="Times New Roman"/>
          <w:bCs/>
          <w:sz w:val="28"/>
          <w:szCs w:val="28"/>
          <w:lang w:eastAsia="ru-RU"/>
        </w:rPr>
        <w:t>*А</w:t>
      </w:r>
      <w:proofErr w:type="gramEnd"/>
      <w:r>
        <w:rPr>
          <w:rFonts w:ascii="Times New Roman" w:hAnsi="Times New Roman"/>
          <w:bCs/>
          <w:sz w:val="28"/>
          <w:szCs w:val="28"/>
          <w:lang w:eastAsia="ru-RU"/>
        </w:rPr>
        <w:t>ктивизировать</w:t>
      </w:r>
      <w:r w:rsidRPr="007523BB">
        <w:rPr>
          <w:rFonts w:ascii="Times New Roman" w:hAnsi="Times New Roman"/>
          <w:bCs/>
          <w:sz w:val="28"/>
          <w:szCs w:val="28"/>
          <w:lang w:eastAsia="ru-RU"/>
        </w:rPr>
        <w:t xml:space="preserve"> </w:t>
      </w:r>
      <w:r>
        <w:rPr>
          <w:rFonts w:ascii="Times New Roman" w:hAnsi="Times New Roman"/>
          <w:sz w:val="28"/>
          <w:szCs w:val="28"/>
          <w:lang w:eastAsia="ru-RU"/>
        </w:rPr>
        <w:t xml:space="preserve">привлечение </w:t>
      </w:r>
      <w:r w:rsidRPr="007523BB">
        <w:rPr>
          <w:rFonts w:ascii="Times New Roman" w:hAnsi="Times New Roman"/>
          <w:sz w:val="28"/>
          <w:szCs w:val="28"/>
          <w:lang w:eastAsia="ru-RU"/>
        </w:rPr>
        <w:t xml:space="preserve">краеведов, писателей и поэтов </w:t>
      </w:r>
      <w:r w:rsidRPr="00AF6BC6">
        <w:rPr>
          <w:rFonts w:ascii="Times New Roman" w:hAnsi="Times New Roman"/>
          <w:sz w:val="28"/>
          <w:szCs w:val="28"/>
          <w:lang w:eastAsia="ru-RU"/>
        </w:rPr>
        <w:t xml:space="preserve">к </w:t>
      </w:r>
      <w:r>
        <w:rPr>
          <w:rFonts w:ascii="Times New Roman" w:hAnsi="Times New Roman"/>
          <w:sz w:val="28"/>
          <w:szCs w:val="28"/>
          <w:lang w:eastAsia="ru-RU"/>
        </w:rPr>
        <w:t xml:space="preserve">созданию произведений </w:t>
      </w:r>
      <w:r w:rsidRPr="00AF6BC6">
        <w:rPr>
          <w:rFonts w:ascii="Times New Roman" w:hAnsi="Times New Roman"/>
          <w:sz w:val="28"/>
          <w:szCs w:val="28"/>
          <w:lang w:eastAsia="ru-RU"/>
        </w:rPr>
        <w:t>с</w:t>
      </w:r>
      <w:r>
        <w:rPr>
          <w:rFonts w:ascii="Times New Roman" w:hAnsi="Times New Roman"/>
          <w:sz w:val="28"/>
          <w:szCs w:val="28"/>
          <w:lang w:eastAsia="ru-RU"/>
        </w:rPr>
        <w:t>ельской тематики</w:t>
      </w:r>
      <w:r w:rsidR="00F803FE">
        <w:rPr>
          <w:rFonts w:ascii="Times New Roman" w:hAnsi="Times New Roman"/>
          <w:sz w:val="28"/>
          <w:szCs w:val="28"/>
          <w:lang w:eastAsia="ru-RU"/>
        </w:rPr>
        <w:t>.</w:t>
      </w:r>
    </w:p>
    <w:p w:rsidR="00F803FE" w:rsidRPr="00F803FE" w:rsidRDefault="00F803FE" w:rsidP="00F803FE">
      <w:pPr>
        <w:shd w:val="clear" w:color="auto" w:fill="FFFFFF"/>
        <w:spacing w:after="0" w:line="240" w:lineRule="auto"/>
        <w:jc w:val="both"/>
        <w:textAlignment w:val="baseline"/>
        <w:outlineLvl w:val="2"/>
        <w:rPr>
          <w:rFonts w:ascii="Times New Roman" w:hAnsi="Times New Roman"/>
          <w:sz w:val="28"/>
          <w:szCs w:val="28"/>
          <w:lang w:eastAsia="ru-RU"/>
        </w:rPr>
      </w:pPr>
      <w:r>
        <w:rPr>
          <w:rFonts w:ascii="Times New Roman" w:hAnsi="Times New Roman"/>
          <w:bCs/>
          <w:i/>
          <w:sz w:val="28"/>
          <w:szCs w:val="28"/>
          <w:lang w:eastAsia="ru-RU"/>
        </w:rPr>
        <w:t>*</w:t>
      </w:r>
      <w:r w:rsidRPr="00F803FE">
        <w:rPr>
          <w:rFonts w:ascii="Times New Roman" w:hAnsi="Times New Roman"/>
          <w:bCs/>
          <w:sz w:val="28"/>
          <w:szCs w:val="28"/>
          <w:lang w:eastAsia="ru-RU"/>
        </w:rPr>
        <w:t xml:space="preserve">Актуализировать значимость крестьянского труда среди  </w:t>
      </w:r>
      <w:r w:rsidRPr="00F803FE">
        <w:rPr>
          <w:rFonts w:ascii="Times New Roman" w:eastAsia="Times New Roman" w:hAnsi="Times New Roman"/>
          <w:sz w:val="28"/>
          <w:szCs w:val="28"/>
          <w:lang w:eastAsia="ru-RU"/>
        </w:rPr>
        <w:t>краеведов, писателей и поэтов и побудить их к созданию произведений сельской тематики.</w:t>
      </w:r>
    </w:p>
    <w:p w:rsidR="00EC3812" w:rsidRDefault="00EC3812" w:rsidP="00335A00">
      <w:pPr>
        <w:spacing w:after="0" w:line="240" w:lineRule="auto"/>
        <w:rPr>
          <w:rFonts w:ascii="Times New Roman" w:hAnsi="Times New Roman"/>
          <w:sz w:val="28"/>
          <w:szCs w:val="28"/>
        </w:rPr>
      </w:pPr>
      <w:r>
        <w:rPr>
          <w:rFonts w:ascii="Times New Roman" w:hAnsi="Times New Roman"/>
          <w:sz w:val="28"/>
          <w:szCs w:val="28"/>
        </w:rPr>
        <w:lastRenderedPageBreak/>
        <w:t>*Выявлять у литераторов творческие способности</w:t>
      </w:r>
      <w:r w:rsidRPr="007523BB">
        <w:rPr>
          <w:rFonts w:ascii="Times New Roman" w:hAnsi="Times New Roman"/>
          <w:sz w:val="28"/>
          <w:szCs w:val="28"/>
        </w:rPr>
        <w:t xml:space="preserve">, </w:t>
      </w:r>
      <w:r>
        <w:rPr>
          <w:rFonts w:ascii="Times New Roman" w:hAnsi="Times New Roman"/>
          <w:sz w:val="28"/>
          <w:szCs w:val="28"/>
        </w:rPr>
        <w:t>художественный вкус, наблюдательность и мышление</w:t>
      </w:r>
      <w:r w:rsidR="00F803FE">
        <w:rPr>
          <w:rFonts w:ascii="Times New Roman" w:hAnsi="Times New Roman"/>
          <w:sz w:val="28"/>
          <w:szCs w:val="28"/>
        </w:rPr>
        <w:t>.</w:t>
      </w:r>
      <w:r w:rsidRPr="007523BB">
        <w:rPr>
          <w:rFonts w:ascii="Times New Roman" w:hAnsi="Times New Roman"/>
          <w:sz w:val="28"/>
          <w:szCs w:val="28"/>
        </w:rPr>
        <w:t xml:space="preserve"> </w:t>
      </w:r>
    </w:p>
    <w:p w:rsidR="00EC3812" w:rsidRDefault="00EC3812" w:rsidP="00335A00">
      <w:pPr>
        <w:shd w:val="clear" w:color="auto" w:fill="FFFFFF"/>
        <w:spacing w:after="0" w:line="240" w:lineRule="auto"/>
        <w:textAlignment w:val="baseline"/>
        <w:outlineLvl w:val="2"/>
        <w:rPr>
          <w:rFonts w:ascii="Times New Roman" w:hAnsi="Times New Roman"/>
          <w:sz w:val="28"/>
          <w:szCs w:val="28"/>
          <w:lang w:eastAsia="ru-RU"/>
        </w:rPr>
      </w:pPr>
      <w:r>
        <w:rPr>
          <w:rFonts w:ascii="Times New Roman" w:hAnsi="Times New Roman"/>
          <w:sz w:val="28"/>
          <w:szCs w:val="28"/>
          <w:lang w:eastAsia="ru-RU"/>
        </w:rPr>
        <w:t>*Поощрять талантливых авторов</w:t>
      </w:r>
      <w:r w:rsidR="00F803FE">
        <w:rPr>
          <w:rFonts w:ascii="Times New Roman" w:hAnsi="Times New Roman"/>
          <w:sz w:val="28"/>
          <w:szCs w:val="28"/>
          <w:lang w:eastAsia="ru-RU"/>
        </w:rPr>
        <w:t>.</w:t>
      </w:r>
    </w:p>
    <w:p w:rsidR="00EC3812" w:rsidRPr="005152E8" w:rsidRDefault="00EC3812" w:rsidP="00335A00">
      <w:pPr>
        <w:shd w:val="clear" w:color="auto" w:fill="FFFFFF"/>
        <w:spacing w:after="0" w:line="240" w:lineRule="auto"/>
        <w:textAlignment w:val="baseline"/>
        <w:outlineLvl w:val="2"/>
        <w:rPr>
          <w:rStyle w:val="Bodytext2"/>
          <w:color w:val="auto"/>
          <w:szCs w:val="28"/>
        </w:rPr>
      </w:pPr>
      <w:r>
        <w:rPr>
          <w:rFonts w:ascii="Times New Roman" w:hAnsi="Times New Roman"/>
          <w:sz w:val="28"/>
          <w:szCs w:val="28"/>
          <w:lang w:eastAsia="ru-RU"/>
        </w:rPr>
        <w:t>*</w:t>
      </w:r>
      <w:r w:rsidRPr="005152E8">
        <w:rPr>
          <w:rStyle w:val="Bodytext2"/>
          <w:szCs w:val="28"/>
        </w:rPr>
        <w:t>Сформировать электронную версию  сборника лучших работ с последующей публикацией в сети Интернет.</w:t>
      </w:r>
    </w:p>
    <w:p w:rsidR="00EC3812" w:rsidRDefault="00EC3812" w:rsidP="00335A00">
      <w:pPr>
        <w:widowControl w:val="0"/>
        <w:tabs>
          <w:tab w:val="left" w:pos="594"/>
        </w:tabs>
        <w:spacing w:after="0" w:line="240" w:lineRule="auto"/>
        <w:rPr>
          <w:rStyle w:val="Bodytext2"/>
          <w:szCs w:val="28"/>
        </w:rPr>
      </w:pPr>
    </w:p>
    <w:p w:rsidR="00EC3812" w:rsidRPr="007552EE" w:rsidRDefault="00EC3812" w:rsidP="009E428F">
      <w:pPr>
        <w:pStyle w:val="headertext"/>
        <w:shd w:val="clear" w:color="auto" w:fill="FFFFFF"/>
        <w:spacing w:before="0" w:beforeAutospacing="0" w:after="0" w:afterAutospacing="0"/>
        <w:textAlignment w:val="baseline"/>
        <w:rPr>
          <w:b/>
          <w:sz w:val="28"/>
          <w:szCs w:val="28"/>
        </w:rPr>
      </w:pPr>
      <w:r>
        <w:rPr>
          <w:b/>
          <w:sz w:val="28"/>
          <w:szCs w:val="28"/>
        </w:rPr>
        <w:t>7</w:t>
      </w:r>
      <w:r w:rsidRPr="007552EE">
        <w:rPr>
          <w:b/>
          <w:sz w:val="28"/>
          <w:szCs w:val="28"/>
        </w:rPr>
        <w:t xml:space="preserve">.Дата проведения: </w:t>
      </w:r>
    </w:p>
    <w:p w:rsidR="00EC3812" w:rsidRDefault="00EC3812" w:rsidP="009E428F">
      <w:pPr>
        <w:pStyle w:val="headertext"/>
        <w:shd w:val="clear" w:color="auto" w:fill="FFFFFF"/>
        <w:spacing w:before="0" w:beforeAutospacing="0" w:after="0" w:afterAutospacing="0"/>
        <w:textAlignment w:val="baseline"/>
        <w:rPr>
          <w:sz w:val="28"/>
          <w:szCs w:val="28"/>
        </w:rPr>
      </w:pPr>
      <w:r>
        <w:rPr>
          <w:sz w:val="28"/>
          <w:szCs w:val="28"/>
        </w:rPr>
        <w:t>30.06.2022 – 30.07.2022</w:t>
      </w:r>
    </w:p>
    <w:p w:rsidR="00EC3812" w:rsidRPr="009E428F" w:rsidRDefault="00EC3812" w:rsidP="009E428F">
      <w:pPr>
        <w:pStyle w:val="headertext"/>
        <w:shd w:val="clear" w:color="auto" w:fill="FFFFFF"/>
        <w:spacing w:before="0" w:beforeAutospacing="0" w:after="0" w:afterAutospacing="0"/>
        <w:textAlignment w:val="baseline"/>
        <w:rPr>
          <w:sz w:val="28"/>
          <w:szCs w:val="28"/>
        </w:rPr>
      </w:pPr>
    </w:p>
    <w:p w:rsidR="00EC3812" w:rsidRPr="007552EE" w:rsidRDefault="00EC3812" w:rsidP="009E428F">
      <w:pPr>
        <w:pStyle w:val="headertext"/>
        <w:shd w:val="clear" w:color="auto" w:fill="FFFFFF"/>
        <w:spacing w:before="0" w:beforeAutospacing="0" w:after="0" w:afterAutospacing="0"/>
        <w:textAlignment w:val="baseline"/>
        <w:rPr>
          <w:b/>
          <w:sz w:val="28"/>
          <w:szCs w:val="28"/>
        </w:rPr>
      </w:pPr>
      <w:r>
        <w:rPr>
          <w:b/>
          <w:sz w:val="28"/>
          <w:szCs w:val="28"/>
        </w:rPr>
        <w:t>8</w:t>
      </w:r>
      <w:r w:rsidRPr="007552EE">
        <w:rPr>
          <w:b/>
          <w:sz w:val="28"/>
          <w:szCs w:val="28"/>
        </w:rPr>
        <w:t>. Условия и порядок участия в конкурсе</w:t>
      </w:r>
    </w:p>
    <w:p w:rsidR="00EC3812" w:rsidRPr="007552EE" w:rsidRDefault="00EC3812" w:rsidP="00335A00">
      <w:pPr>
        <w:pStyle w:val="formattext"/>
        <w:shd w:val="clear" w:color="auto" w:fill="FFFFFF"/>
        <w:spacing w:before="0" w:beforeAutospacing="0" w:after="0" w:afterAutospacing="0"/>
        <w:jc w:val="both"/>
        <w:textAlignment w:val="baseline"/>
        <w:rPr>
          <w:sz w:val="28"/>
          <w:szCs w:val="28"/>
        </w:rPr>
      </w:pPr>
      <w:r>
        <w:rPr>
          <w:sz w:val="28"/>
          <w:szCs w:val="28"/>
        </w:rPr>
        <w:t>6.1.</w:t>
      </w:r>
      <w:r w:rsidRPr="005B6F9B">
        <w:rPr>
          <w:sz w:val="28"/>
          <w:szCs w:val="28"/>
        </w:rPr>
        <w:t>В конкурсе могут принять участие как профессиональные, так и начинающие авторы</w:t>
      </w:r>
      <w:r>
        <w:rPr>
          <w:sz w:val="28"/>
          <w:szCs w:val="28"/>
        </w:rPr>
        <w:t>, журналисты, корреспонденты, достигшие 16 лет</w:t>
      </w:r>
    </w:p>
    <w:p w:rsidR="00EC3812" w:rsidRPr="009E428F" w:rsidRDefault="00EC3812" w:rsidP="00335A00">
      <w:pPr>
        <w:pStyle w:val="headertext"/>
        <w:shd w:val="clear" w:color="auto" w:fill="FFFFFF"/>
        <w:spacing w:before="0" w:beforeAutospacing="0" w:after="0" w:afterAutospacing="0"/>
        <w:jc w:val="both"/>
        <w:textAlignment w:val="baseline"/>
        <w:rPr>
          <w:sz w:val="28"/>
          <w:szCs w:val="28"/>
        </w:rPr>
      </w:pPr>
      <w:r>
        <w:rPr>
          <w:sz w:val="28"/>
          <w:szCs w:val="28"/>
        </w:rPr>
        <w:t>6.2.</w:t>
      </w:r>
      <w:r w:rsidRPr="009E428F">
        <w:rPr>
          <w:sz w:val="28"/>
          <w:szCs w:val="28"/>
        </w:rPr>
        <w:t xml:space="preserve">Участники конкурса представляют тексты собственного сочинения в следующих номинациях:  </w:t>
      </w:r>
    </w:p>
    <w:p w:rsidR="00EC3812" w:rsidRPr="009E428F" w:rsidRDefault="00EC3812" w:rsidP="00335A00">
      <w:pPr>
        <w:pStyle w:val="headertext"/>
        <w:shd w:val="clear" w:color="auto" w:fill="FFFFFF"/>
        <w:spacing w:before="0" w:beforeAutospacing="0" w:after="0" w:afterAutospacing="0"/>
        <w:jc w:val="both"/>
        <w:textAlignment w:val="baseline"/>
        <w:rPr>
          <w:sz w:val="28"/>
          <w:szCs w:val="28"/>
        </w:rPr>
      </w:pPr>
      <w:proofErr w:type="gramStart"/>
      <w:r>
        <w:rPr>
          <w:sz w:val="28"/>
          <w:szCs w:val="28"/>
        </w:rPr>
        <w:t>*Художественная проза</w:t>
      </w:r>
      <w:r w:rsidRPr="009E428F">
        <w:rPr>
          <w:sz w:val="28"/>
          <w:szCs w:val="28"/>
        </w:rPr>
        <w:t xml:space="preserve"> </w:t>
      </w:r>
      <w:r>
        <w:rPr>
          <w:sz w:val="28"/>
          <w:szCs w:val="28"/>
        </w:rPr>
        <w:t>(</w:t>
      </w:r>
      <w:r w:rsidRPr="009E428F">
        <w:rPr>
          <w:sz w:val="28"/>
          <w:szCs w:val="28"/>
        </w:rPr>
        <w:t>сочинения, сказки, рассказы</w:t>
      </w:r>
      <w:r>
        <w:rPr>
          <w:sz w:val="28"/>
          <w:szCs w:val="28"/>
        </w:rPr>
        <w:t>, легенды, сказания, отрывки из повести</w:t>
      </w:r>
      <w:r w:rsidRPr="009E428F">
        <w:rPr>
          <w:sz w:val="28"/>
          <w:szCs w:val="28"/>
        </w:rPr>
        <w:t xml:space="preserve"> и</w:t>
      </w:r>
      <w:r>
        <w:rPr>
          <w:sz w:val="28"/>
          <w:szCs w:val="28"/>
        </w:rPr>
        <w:t>ли романа и т.д.)</w:t>
      </w:r>
      <w:proofErr w:type="gramEnd"/>
    </w:p>
    <w:p w:rsidR="00EC3812" w:rsidRPr="009E428F" w:rsidRDefault="00EC3812" w:rsidP="00335A00">
      <w:pPr>
        <w:pStyle w:val="headertext"/>
        <w:shd w:val="clear" w:color="auto" w:fill="FFFFFF"/>
        <w:spacing w:before="0" w:beforeAutospacing="0" w:after="0" w:afterAutospacing="0"/>
        <w:jc w:val="both"/>
        <w:textAlignment w:val="baseline"/>
        <w:rPr>
          <w:sz w:val="28"/>
          <w:szCs w:val="28"/>
        </w:rPr>
      </w:pPr>
      <w:r>
        <w:rPr>
          <w:sz w:val="28"/>
          <w:szCs w:val="28"/>
        </w:rPr>
        <w:t>*Публицистика</w:t>
      </w:r>
      <w:r w:rsidRPr="009E428F">
        <w:rPr>
          <w:sz w:val="28"/>
          <w:szCs w:val="28"/>
        </w:rPr>
        <w:t xml:space="preserve"> </w:t>
      </w:r>
      <w:r>
        <w:rPr>
          <w:sz w:val="28"/>
          <w:szCs w:val="28"/>
        </w:rPr>
        <w:t>(</w:t>
      </w:r>
      <w:r w:rsidRPr="009E428F">
        <w:rPr>
          <w:sz w:val="28"/>
          <w:szCs w:val="28"/>
        </w:rPr>
        <w:t xml:space="preserve">биографический/автобиографический очерк, </w:t>
      </w:r>
      <w:r>
        <w:rPr>
          <w:sz w:val="28"/>
          <w:szCs w:val="28"/>
        </w:rPr>
        <w:t xml:space="preserve">статьи, </w:t>
      </w:r>
      <w:r w:rsidRPr="009E428F">
        <w:rPr>
          <w:sz w:val="28"/>
          <w:szCs w:val="28"/>
        </w:rPr>
        <w:t>эссе, репортаж</w:t>
      </w:r>
      <w:r>
        <w:rPr>
          <w:sz w:val="28"/>
          <w:szCs w:val="28"/>
        </w:rPr>
        <w:t xml:space="preserve"> и т.д.)</w:t>
      </w:r>
      <w:r w:rsidRPr="009E428F">
        <w:rPr>
          <w:sz w:val="28"/>
          <w:szCs w:val="28"/>
        </w:rPr>
        <w:t xml:space="preserve"> </w:t>
      </w:r>
    </w:p>
    <w:p w:rsidR="00EC3812" w:rsidRPr="009E428F" w:rsidRDefault="00EC3812" w:rsidP="00335A00">
      <w:pPr>
        <w:pStyle w:val="headertext"/>
        <w:shd w:val="clear" w:color="auto" w:fill="FFFFFF"/>
        <w:spacing w:before="0" w:beforeAutospacing="0" w:after="0" w:afterAutospacing="0"/>
        <w:jc w:val="both"/>
        <w:textAlignment w:val="baseline"/>
        <w:rPr>
          <w:sz w:val="28"/>
          <w:szCs w:val="28"/>
        </w:rPr>
      </w:pPr>
      <w:r>
        <w:rPr>
          <w:sz w:val="28"/>
          <w:szCs w:val="28"/>
        </w:rPr>
        <w:t>*Поэзия (</w:t>
      </w:r>
      <w:r w:rsidRPr="009E428F">
        <w:rPr>
          <w:sz w:val="28"/>
          <w:szCs w:val="28"/>
        </w:rPr>
        <w:t>поэмы, оды, стихотворения</w:t>
      </w:r>
      <w:r>
        <w:rPr>
          <w:sz w:val="28"/>
          <w:szCs w:val="28"/>
        </w:rPr>
        <w:t xml:space="preserve"> и т.д.)</w:t>
      </w:r>
    </w:p>
    <w:p w:rsidR="00EC3812" w:rsidRDefault="00EC3812" w:rsidP="00335A00">
      <w:pPr>
        <w:pStyle w:val="headertext"/>
        <w:shd w:val="clear" w:color="auto" w:fill="FFFFFF"/>
        <w:spacing w:before="0" w:beforeAutospacing="0" w:after="0" w:afterAutospacing="0"/>
        <w:jc w:val="both"/>
        <w:textAlignment w:val="baseline"/>
        <w:rPr>
          <w:sz w:val="28"/>
          <w:szCs w:val="28"/>
        </w:rPr>
      </w:pPr>
      <w:r>
        <w:rPr>
          <w:sz w:val="28"/>
          <w:szCs w:val="28"/>
        </w:rPr>
        <w:t>6.3.Объем прозаического произведения должен составлять не более 1</w:t>
      </w:r>
      <w:r w:rsidRPr="005B6F9B">
        <w:rPr>
          <w:sz w:val="28"/>
          <w:szCs w:val="28"/>
        </w:rPr>
        <w:t xml:space="preserve">0 тыс. знаков, </w:t>
      </w:r>
      <w:r>
        <w:rPr>
          <w:sz w:val="28"/>
          <w:szCs w:val="28"/>
        </w:rPr>
        <w:t xml:space="preserve">поэтическое произведение  – не более </w:t>
      </w:r>
      <w:r w:rsidRPr="005B6F9B">
        <w:rPr>
          <w:sz w:val="28"/>
          <w:szCs w:val="28"/>
        </w:rPr>
        <w:t>3-х стихотворений</w:t>
      </w:r>
      <w:r>
        <w:rPr>
          <w:sz w:val="28"/>
          <w:szCs w:val="28"/>
        </w:rPr>
        <w:t xml:space="preserve"> и не более 40 строк. </w:t>
      </w:r>
      <w:r w:rsidRPr="005B6F9B">
        <w:rPr>
          <w:sz w:val="28"/>
          <w:szCs w:val="28"/>
        </w:rPr>
        <w:t xml:space="preserve">Приветствуется наличие фотографий. </w:t>
      </w:r>
    </w:p>
    <w:p w:rsidR="00EC3812" w:rsidRDefault="00EC3812" w:rsidP="00335A00">
      <w:pPr>
        <w:widowControl w:val="0"/>
        <w:tabs>
          <w:tab w:val="left" w:pos="587"/>
        </w:tabs>
        <w:spacing w:after="0" w:line="240" w:lineRule="auto"/>
        <w:jc w:val="both"/>
      </w:pPr>
      <w:r>
        <w:rPr>
          <w:rStyle w:val="Bodytext2"/>
          <w:szCs w:val="28"/>
        </w:rPr>
        <w:t>6.4.Соискатель имеет право участвовать одновременно в трёх номинациях</w:t>
      </w:r>
      <w:proofErr w:type="gramStart"/>
      <w:r>
        <w:rPr>
          <w:rStyle w:val="Bodytext2"/>
          <w:szCs w:val="28"/>
        </w:rPr>
        <w:t>.</w:t>
      </w:r>
      <w:proofErr w:type="gramEnd"/>
      <w:r>
        <w:rPr>
          <w:rStyle w:val="Bodytext2"/>
          <w:szCs w:val="28"/>
        </w:rPr>
        <w:t xml:space="preserve"> </w:t>
      </w:r>
      <w:proofErr w:type="gramStart"/>
      <w:r>
        <w:rPr>
          <w:rStyle w:val="Bodytext2"/>
          <w:szCs w:val="28"/>
        </w:rPr>
        <w:t>п</w:t>
      </w:r>
      <w:proofErr w:type="gramEnd"/>
      <w:r>
        <w:rPr>
          <w:rStyle w:val="Bodytext2"/>
          <w:szCs w:val="28"/>
        </w:rPr>
        <w:t>о одному произведению в каждой.</w:t>
      </w:r>
    </w:p>
    <w:p w:rsidR="00EC3812" w:rsidRDefault="00EC3812" w:rsidP="00335A00">
      <w:pPr>
        <w:widowControl w:val="0"/>
        <w:tabs>
          <w:tab w:val="left" w:pos="566"/>
        </w:tabs>
        <w:spacing w:after="388" w:line="370" w:lineRule="exact"/>
        <w:jc w:val="both"/>
      </w:pPr>
      <w:r>
        <w:rPr>
          <w:rStyle w:val="Bodytext2"/>
          <w:szCs w:val="28"/>
        </w:rPr>
        <w:t>6.5.Участие в конкурсе осуществляется на безвозмездной основе.</w:t>
      </w:r>
    </w:p>
    <w:p w:rsidR="00EC3812" w:rsidRPr="007552EE" w:rsidRDefault="00EC3812" w:rsidP="007552EE">
      <w:pPr>
        <w:pStyle w:val="headertext"/>
        <w:shd w:val="clear" w:color="auto" w:fill="FFFFFF"/>
        <w:spacing w:before="0" w:beforeAutospacing="0" w:after="0" w:afterAutospacing="0"/>
        <w:textAlignment w:val="baseline"/>
        <w:rPr>
          <w:b/>
          <w:sz w:val="28"/>
          <w:szCs w:val="28"/>
        </w:rPr>
      </w:pPr>
      <w:r>
        <w:rPr>
          <w:b/>
          <w:sz w:val="28"/>
          <w:szCs w:val="28"/>
        </w:rPr>
        <w:t>9</w:t>
      </w:r>
      <w:r w:rsidRPr="007552EE">
        <w:rPr>
          <w:b/>
          <w:sz w:val="28"/>
          <w:szCs w:val="28"/>
        </w:rPr>
        <w:t xml:space="preserve">.Требования к оформлению конкурсных работ: </w:t>
      </w:r>
    </w:p>
    <w:p w:rsidR="00EC3812" w:rsidRPr="007552EE" w:rsidRDefault="00EC3812" w:rsidP="004E660C">
      <w:pPr>
        <w:pStyle w:val="headertext"/>
        <w:shd w:val="clear" w:color="auto" w:fill="FFFFFF"/>
        <w:spacing w:before="0" w:beforeAutospacing="0" w:after="0" w:afterAutospacing="0"/>
        <w:jc w:val="both"/>
        <w:textAlignment w:val="baseline"/>
        <w:rPr>
          <w:b/>
          <w:sz w:val="28"/>
          <w:szCs w:val="28"/>
        </w:rPr>
      </w:pPr>
      <w:r w:rsidRPr="007552EE">
        <w:rPr>
          <w:sz w:val="28"/>
          <w:szCs w:val="28"/>
        </w:rPr>
        <w:t xml:space="preserve">*Конкурсная работа присылается в формате </w:t>
      </w:r>
      <w:proofErr w:type="spellStart"/>
      <w:r w:rsidRPr="007552EE">
        <w:rPr>
          <w:sz w:val="28"/>
          <w:szCs w:val="28"/>
        </w:rPr>
        <w:t>Microsoft</w:t>
      </w:r>
      <w:proofErr w:type="spellEnd"/>
      <w:r w:rsidRPr="007552EE">
        <w:rPr>
          <w:sz w:val="28"/>
          <w:szCs w:val="28"/>
        </w:rPr>
        <w:t xml:space="preserve"> </w:t>
      </w:r>
      <w:proofErr w:type="spellStart"/>
      <w:r w:rsidRPr="007552EE">
        <w:rPr>
          <w:sz w:val="28"/>
          <w:szCs w:val="28"/>
        </w:rPr>
        <w:t>Word</w:t>
      </w:r>
      <w:proofErr w:type="spellEnd"/>
      <w:r w:rsidRPr="007552EE">
        <w:rPr>
          <w:sz w:val="28"/>
          <w:szCs w:val="28"/>
        </w:rPr>
        <w:t xml:space="preserve">, шрифт </w:t>
      </w:r>
      <w:proofErr w:type="spellStart"/>
      <w:r w:rsidRPr="007552EE">
        <w:rPr>
          <w:sz w:val="28"/>
          <w:szCs w:val="28"/>
        </w:rPr>
        <w:t>Tiemes</w:t>
      </w:r>
      <w:proofErr w:type="spellEnd"/>
      <w:r w:rsidRPr="007552EE">
        <w:rPr>
          <w:sz w:val="28"/>
          <w:szCs w:val="28"/>
        </w:rPr>
        <w:t xml:space="preserve"> </w:t>
      </w:r>
      <w:proofErr w:type="spellStart"/>
      <w:r w:rsidRPr="007552EE">
        <w:rPr>
          <w:sz w:val="28"/>
          <w:szCs w:val="28"/>
        </w:rPr>
        <w:t>New</w:t>
      </w:r>
      <w:proofErr w:type="spellEnd"/>
      <w:r w:rsidRPr="007552EE">
        <w:rPr>
          <w:sz w:val="28"/>
          <w:szCs w:val="28"/>
        </w:rPr>
        <w:t xml:space="preserve"> </w:t>
      </w:r>
      <w:proofErr w:type="spellStart"/>
      <w:r w:rsidRPr="007552EE">
        <w:rPr>
          <w:sz w:val="28"/>
          <w:szCs w:val="28"/>
        </w:rPr>
        <w:t>Roman</w:t>
      </w:r>
      <w:proofErr w:type="spellEnd"/>
      <w:r w:rsidRPr="007552EE">
        <w:rPr>
          <w:sz w:val="28"/>
          <w:szCs w:val="28"/>
        </w:rPr>
        <w:t>, размер 14,</w:t>
      </w:r>
      <w:r>
        <w:rPr>
          <w:sz w:val="28"/>
          <w:szCs w:val="28"/>
        </w:rPr>
        <w:t xml:space="preserve"> в </w:t>
      </w:r>
      <w:proofErr w:type="spellStart"/>
      <w:r>
        <w:rPr>
          <w:sz w:val="28"/>
          <w:szCs w:val="28"/>
        </w:rPr>
        <w:t>Саткинскую</w:t>
      </w:r>
      <w:proofErr w:type="spellEnd"/>
      <w:r>
        <w:rPr>
          <w:sz w:val="28"/>
          <w:szCs w:val="28"/>
        </w:rPr>
        <w:t xml:space="preserve"> центральную библиотеку по адресу г. </w:t>
      </w:r>
      <w:proofErr w:type="spellStart"/>
      <w:r>
        <w:rPr>
          <w:sz w:val="28"/>
          <w:szCs w:val="28"/>
        </w:rPr>
        <w:t>Сатка</w:t>
      </w:r>
      <w:proofErr w:type="spellEnd"/>
      <w:r>
        <w:rPr>
          <w:sz w:val="28"/>
          <w:szCs w:val="28"/>
        </w:rPr>
        <w:t xml:space="preserve">, ул. Солнечная, 16 или по адресу электронной почты </w:t>
      </w:r>
      <w:hyperlink r:id="rId5" w:history="1">
        <w:r w:rsidRPr="0089774B">
          <w:rPr>
            <w:rStyle w:val="a3"/>
            <w:sz w:val="28"/>
            <w:szCs w:val="28"/>
            <w:lang w:val="en-US"/>
          </w:rPr>
          <w:t>sbiblioteka</w:t>
        </w:r>
        <w:r w:rsidRPr="0089774B">
          <w:rPr>
            <w:rStyle w:val="a3"/>
            <w:sz w:val="28"/>
            <w:szCs w:val="28"/>
          </w:rPr>
          <w:t>@</w:t>
        </w:r>
        <w:r w:rsidRPr="0089774B">
          <w:rPr>
            <w:rStyle w:val="a3"/>
            <w:sz w:val="28"/>
            <w:szCs w:val="28"/>
            <w:lang w:val="en-US"/>
          </w:rPr>
          <w:t>mail</w:t>
        </w:r>
        <w:r w:rsidRPr="0089774B">
          <w:rPr>
            <w:rStyle w:val="a3"/>
            <w:sz w:val="28"/>
            <w:szCs w:val="28"/>
          </w:rPr>
          <w:t>.</w:t>
        </w:r>
        <w:r w:rsidRPr="0089774B">
          <w:rPr>
            <w:rStyle w:val="a3"/>
            <w:sz w:val="28"/>
            <w:szCs w:val="28"/>
            <w:lang w:val="en-US"/>
          </w:rPr>
          <w:t>ru</w:t>
        </w:r>
      </w:hyperlink>
      <w:r w:rsidRPr="001B3F18">
        <w:rPr>
          <w:sz w:val="28"/>
          <w:szCs w:val="28"/>
        </w:rPr>
        <w:t xml:space="preserve"> </w:t>
      </w:r>
      <w:r w:rsidRPr="006C26DB">
        <w:rPr>
          <w:b/>
          <w:sz w:val="28"/>
          <w:szCs w:val="28"/>
        </w:rPr>
        <w:t xml:space="preserve"> </w:t>
      </w:r>
      <w:r>
        <w:rPr>
          <w:sz w:val="28"/>
          <w:szCs w:val="28"/>
        </w:rPr>
        <w:t>с пометкой «На конкурс».</w:t>
      </w:r>
    </w:p>
    <w:p w:rsidR="00EC3812" w:rsidRDefault="00EC3812" w:rsidP="004E660C">
      <w:pPr>
        <w:spacing w:after="0" w:line="240" w:lineRule="auto"/>
        <w:jc w:val="both"/>
        <w:rPr>
          <w:rFonts w:ascii="Times New Roman" w:hAnsi="Times New Roman"/>
          <w:sz w:val="28"/>
          <w:szCs w:val="28"/>
        </w:rPr>
      </w:pPr>
      <w:r w:rsidRPr="007552EE">
        <w:rPr>
          <w:rFonts w:ascii="Times New Roman" w:hAnsi="Times New Roman"/>
          <w:sz w:val="28"/>
          <w:szCs w:val="28"/>
        </w:rPr>
        <w:t xml:space="preserve">*На первой странице </w:t>
      </w:r>
      <w:r>
        <w:rPr>
          <w:rFonts w:ascii="Times New Roman" w:hAnsi="Times New Roman"/>
          <w:sz w:val="28"/>
          <w:szCs w:val="28"/>
        </w:rPr>
        <w:t xml:space="preserve">текста </w:t>
      </w:r>
      <w:r w:rsidRPr="007552EE">
        <w:rPr>
          <w:rFonts w:ascii="Times New Roman" w:hAnsi="Times New Roman"/>
          <w:sz w:val="28"/>
          <w:szCs w:val="28"/>
        </w:rPr>
        <w:t>в верхнем правом углу указывается</w:t>
      </w:r>
      <w:r>
        <w:rPr>
          <w:rFonts w:ascii="Times New Roman" w:hAnsi="Times New Roman"/>
          <w:sz w:val="28"/>
          <w:szCs w:val="28"/>
        </w:rPr>
        <w:t xml:space="preserve"> Ф.И.О. авт</w:t>
      </w:r>
      <w:r w:rsidR="00F803FE">
        <w:rPr>
          <w:rFonts w:ascii="Times New Roman" w:hAnsi="Times New Roman"/>
          <w:sz w:val="28"/>
          <w:szCs w:val="28"/>
        </w:rPr>
        <w:t>ора, название работы, номинация</w:t>
      </w:r>
      <w:r w:rsidR="00F803FE" w:rsidRPr="00F803FE">
        <w:rPr>
          <w:rFonts w:ascii="Times New Roman" w:hAnsi="Times New Roman"/>
          <w:sz w:val="28"/>
          <w:szCs w:val="28"/>
        </w:rPr>
        <w:t>,</w:t>
      </w:r>
      <w:r w:rsidR="00F803FE">
        <w:rPr>
          <w:rFonts w:ascii="Times New Roman" w:hAnsi="Times New Roman"/>
          <w:sz w:val="28"/>
          <w:szCs w:val="28"/>
        </w:rPr>
        <w:t xml:space="preserve"> номер телефона.</w:t>
      </w:r>
    </w:p>
    <w:p w:rsidR="00EC3812" w:rsidRDefault="00EC3812" w:rsidP="007552EE">
      <w:pPr>
        <w:spacing w:after="0" w:line="240" w:lineRule="auto"/>
        <w:jc w:val="both"/>
        <w:rPr>
          <w:rFonts w:ascii="Times New Roman" w:hAnsi="Times New Roman"/>
          <w:sz w:val="28"/>
          <w:szCs w:val="28"/>
        </w:rPr>
      </w:pPr>
      <w:r w:rsidRPr="007552EE">
        <w:rPr>
          <w:rFonts w:ascii="Times New Roman" w:hAnsi="Times New Roman"/>
          <w:sz w:val="28"/>
          <w:szCs w:val="28"/>
        </w:rPr>
        <w:t xml:space="preserve"> </w:t>
      </w:r>
    </w:p>
    <w:p w:rsidR="00EC3812" w:rsidRPr="007552EE" w:rsidRDefault="00EC3812" w:rsidP="00BD2834">
      <w:pPr>
        <w:spacing w:after="0" w:line="240" w:lineRule="auto"/>
        <w:jc w:val="both"/>
        <w:rPr>
          <w:rFonts w:ascii="Times New Roman" w:hAnsi="Times New Roman"/>
          <w:sz w:val="28"/>
          <w:szCs w:val="28"/>
        </w:rPr>
      </w:pPr>
      <w:r w:rsidRPr="00335A00">
        <w:rPr>
          <w:rFonts w:ascii="Times New Roman" w:hAnsi="Times New Roman"/>
          <w:b/>
          <w:sz w:val="28"/>
          <w:szCs w:val="28"/>
        </w:rPr>
        <w:t>10.</w:t>
      </w:r>
      <w:r w:rsidRPr="007552EE">
        <w:rPr>
          <w:rFonts w:ascii="Times New Roman" w:hAnsi="Times New Roman"/>
          <w:b/>
          <w:sz w:val="28"/>
          <w:szCs w:val="28"/>
        </w:rPr>
        <w:t>Критерии оценки конкурсных материалов</w:t>
      </w:r>
      <w:r>
        <w:rPr>
          <w:rFonts w:ascii="Times New Roman" w:hAnsi="Times New Roman"/>
          <w:b/>
          <w:sz w:val="28"/>
          <w:szCs w:val="28"/>
        </w:rPr>
        <w:t>:</w:t>
      </w:r>
    </w:p>
    <w:p w:rsidR="00EC3812" w:rsidRPr="007552EE" w:rsidRDefault="00EC3812" w:rsidP="00BD2834">
      <w:pPr>
        <w:spacing w:after="0" w:line="240" w:lineRule="auto"/>
        <w:jc w:val="both"/>
        <w:rPr>
          <w:rFonts w:ascii="Times New Roman" w:hAnsi="Times New Roman"/>
          <w:sz w:val="28"/>
          <w:szCs w:val="28"/>
        </w:rPr>
      </w:pPr>
      <w:r>
        <w:rPr>
          <w:rFonts w:ascii="Times New Roman" w:hAnsi="Times New Roman"/>
          <w:sz w:val="28"/>
          <w:szCs w:val="28"/>
        </w:rPr>
        <w:t>*</w:t>
      </w:r>
      <w:r w:rsidRPr="007552EE">
        <w:rPr>
          <w:rFonts w:ascii="Times New Roman" w:hAnsi="Times New Roman"/>
          <w:sz w:val="28"/>
          <w:szCs w:val="28"/>
        </w:rPr>
        <w:t xml:space="preserve">соответствие теме конкурса </w:t>
      </w:r>
    </w:p>
    <w:p w:rsidR="00EC3812" w:rsidRPr="007552EE" w:rsidRDefault="00EC3812" w:rsidP="00BD2834">
      <w:pPr>
        <w:spacing w:after="0" w:line="240" w:lineRule="auto"/>
        <w:jc w:val="both"/>
        <w:rPr>
          <w:rFonts w:ascii="Times New Roman" w:hAnsi="Times New Roman"/>
          <w:sz w:val="28"/>
          <w:szCs w:val="28"/>
        </w:rPr>
      </w:pPr>
      <w:r>
        <w:rPr>
          <w:rFonts w:ascii="Times New Roman" w:hAnsi="Times New Roman"/>
          <w:sz w:val="28"/>
          <w:szCs w:val="28"/>
        </w:rPr>
        <w:t>*</w:t>
      </w:r>
      <w:r w:rsidRPr="007552EE">
        <w:rPr>
          <w:rFonts w:ascii="Times New Roman" w:hAnsi="Times New Roman"/>
          <w:sz w:val="28"/>
          <w:szCs w:val="28"/>
        </w:rPr>
        <w:t xml:space="preserve">глубина раскрытия темы </w:t>
      </w:r>
    </w:p>
    <w:p w:rsidR="00EC3812" w:rsidRPr="007552EE" w:rsidRDefault="00EC3812" w:rsidP="00BD2834">
      <w:pPr>
        <w:spacing w:after="0" w:line="240" w:lineRule="auto"/>
        <w:jc w:val="both"/>
        <w:rPr>
          <w:rFonts w:ascii="Times New Roman" w:hAnsi="Times New Roman"/>
          <w:sz w:val="28"/>
          <w:szCs w:val="28"/>
        </w:rPr>
      </w:pPr>
      <w:r>
        <w:rPr>
          <w:rFonts w:ascii="Times New Roman" w:hAnsi="Times New Roman"/>
          <w:sz w:val="28"/>
          <w:szCs w:val="28"/>
        </w:rPr>
        <w:t>*оригинальность идеи при</w:t>
      </w:r>
      <w:r w:rsidRPr="007552EE">
        <w:rPr>
          <w:rFonts w:ascii="Times New Roman" w:hAnsi="Times New Roman"/>
          <w:sz w:val="28"/>
          <w:szCs w:val="28"/>
        </w:rPr>
        <w:t xml:space="preserve"> подаче материала </w:t>
      </w:r>
    </w:p>
    <w:p w:rsidR="00EC3812" w:rsidRPr="007552EE" w:rsidRDefault="00EC3812" w:rsidP="00BD2834">
      <w:pPr>
        <w:spacing w:after="0" w:line="240" w:lineRule="auto"/>
        <w:jc w:val="both"/>
        <w:rPr>
          <w:rFonts w:ascii="Times New Roman" w:hAnsi="Times New Roman"/>
          <w:sz w:val="28"/>
          <w:szCs w:val="28"/>
        </w:rPr>
      </w:pPr>
      <w:r w:rsidRPr="007552EE">
        <w:rPr>
          <w:rFonts w:ascii="Times New Roman" w:hAnsi="Times New Roman"/>
          <w:sz w:val="28"/>
          <w:szCs w:val="28"/>
        </w:rPr>
        <w:t xml:space="preserve">*речевая, орфографическая и пунктуационная грамотность </w:t>
      </w:r>
    </w:p>
    <w:p w:rsidR="00EC3812" w:rsidRDefault="00EC3812" w:rsidP="00A91208">
      <w:pPr>
        <w:spacing w:after="0" w:line="240" w:lineRule="auto"/>
        <w:jc w:val="both"/>
        <w:rPr>
          <w:rFonts w:ascii="Times New Roman" w:hAnsi="Times New Roman"/>
          <w:sz w:val="28"/>
          <w:szCs w:val="28"/>
        </w:rPr>
      </w:pPr>
      <w:r w:rsidRPr="007552EE">
        <w:rPr>
          <w:rFonts w:ascii="Times New Roman" w:hAnsi="Times New Roman"/>
          <w:sz w:val="28"/>
          <w:szCs w:val="28"/>
        </w:rPr>
        <w:t>*владение художественными средствами языка</w:t>
      </w:r>
    </w:p>
    <w:p w:rsidR="00EC3812" w:rsidRDefault="00EC3812" w:rsidP="00A91208">
      <w:pPr>
        <w:spacing w:after="0" w:line="240" w:lineRule="auto"/>
        <w:jc w:val="both"/>
        <w:rPr>
          <w:rFonts w:ascii="Times New Roman" w:hAnsi="Times New Roman"/>
          <w:sz w:val="28"/>
          <w:szCs w:val="28"/>
        </w:rPr>
      </w:pPr>
    </w:p>
    <w:p w:rsidR="00EC3812" w:rsidRPr="00A91208" w:rsidRDefault="00EC3812" w:rsidP="00A91208">
      <w:pPr>
        <w:pStyle w:val="headertext"/>
        <w:shd w:val="clear" w:color="auto" w:fill="FFFFFF"/>
        <w:spacing w:before="0" w:beforeAutospacing="0" w:after="0" w:afterAutospacing="0"/>
        <w:textAlignment w:val="baseline"/>
        <w:rPr>
          <w:b/>
          <w:sz w:val="28"/>
          <w:szCs w:val="28"/>
        </w:rPr>
      </w:pPr>
      <w:r w:rsidRPr="00335A00">
        <w:rPr>
          <w:b/>
          <w:sz w:val="28"/>
          <w:szCs w:val="28"/>
          <w:lang w:eastAsia="en-US"/>
        </w:rPr>
        <w:t>11</w:t>
      </w:r>
      <w:r w:rsidRPr="00335A00">
        <w:rPr>
          <w:b/>
          <w:sz w:val="28"/>
          <w:szCs w:val="28"/>
        </w:rPr>
        <w:t>.</w:t>
      </w:r>
      <w:r w:rsidRPr="00A91208">
        <w:rPr>
          <w:b/>
          <w:sz w:val="28"/>
          <w:szCs w:val="28"/>
        </w:rPr>
        <w:t xml:space="preserve"> Подведение итогов</w:t>
      </w:r>
    </w:p>
    <w:p w:rsidR="00EC3812" w:rsidRPr="00A91208" w:rsidRDefault="00EC3812" w:rsidP="00335A00">
      <w:pPr>
        <w:pStyle w:val="formattext"/>
        <w:shd w:val="clear" w:color="auto" w:fill="FFFFFF"/>
        <w:spacing w:before="0" w:beforeAutospacing="0" w:after="0" w:afterAutospacing="0"/>
        <w:jc w:val="both"/>
        <w:textAlignment w:val="baseline"/>
        <w:rPr>
          <w:sz w:val="28"/>
          <w:szCs w:val="28"/>
        </w:rPr>
      </w:pPr>
      <w:r w:rsidRPr="00A91208">
        <w:rPr>
          <w:sz w:val="28"/>
          <w:szCs w:val="28"/>
        </w:rPr>
        <w:t xml:space="preserve">*Подведение итогов конкурса осуществляется в </w:t>
      </w:r>
      <w:r>
        <w:rPr>
          <w:sz w:val="28"/>
          <w:szCs w:val="28"/>
        </w:rPr>
        <w:t>соответствии с критериями оценок, по 5-бальной системе в каждой позиции</w:t>
      </w:r>
      <w:r w:rsidR="004E660C">
        <w:rPr>
          <w:sz w:val="28"/>
          <w:szCs w:val="28"/>
        </w:rPr>
        <w:t>.</w:t>
      </w:r>
    </w:p>
    <w:p w:rsidR="00EC3812" w:rsidRPr="00A91208" w:rsidRDefault="00EC3812" w:rsidP="00335A00">
      <w:pPr>
        <w:pStyle w:val="formattext"/>
        <w:shd w:val="clear" w:color="auto" w:fill="FFFFFF"/>
        <w:spacing w:before="0" w:beforeAutospacing="0" w:after="0" w:afterAutospacing="0"/>
        <w:jc w:val="both"/>
        <w:textAlignment w:val="baseline"/>
        <w:rPr>
          <w:sz w:val="28"/>
          <w:szCs w:val="28"/>
        </w:rPr>
      </w:pPr>
      <w:r w:rsidRPr="00A91208">
        <w:rPr>
          <w:sz w:val="28"/>
          <w:szCs w:val="28"/>
        </w:rPr>
        <w:lastRenderedPageBreak/>
        <w:t>*Победителями считаются авторы, получивш</w:t>
      </w:r>
      <w:r>
        <w:rPr>
          <w:sz w:val="28"/>
          <w:szCs w:val="28"/>
        </w:rPr>
        <w:t>ие наибольшее количество баллов</w:t>
      </w:r>
      <w:r w:rsidR="004E660C">
        <w:rPr>
          <w:sz w:val="28"/>
          <w:szCs w:val="28"/>
        </w:rPr>
        <w:t>.</w:t>
      </w:r>
    </w:p>
    <w:p w:rsidR="00EC3812" w:rsidRDefault="00EC3812" w:rsidP="00335A00">
      <w:pPr>
        <w:pStyle w:val="formattext"/>
        <w:shd w:val="clear" w:color="auto" w:fill="FFFFFF"/>
        <w:spacing w:before="0" w:beforeAutospacing="0" w:after="0" w:afterAutospacing="0"/>
        <w:jc w:val="both"/>
        <w:textAlignment w:val="baseline"/>
        <w:rPr>
          <w:sz w:val="28"/>
          <w:szCs w:val="28"/>
        </w:rPr>
      </w:pPr>
      <w:r w:rsidRPr="00A91208">
        <w:rPr>
          <w:sz w:val="28"/>
          <w:szCs w:val="28"/>
        </w:rPr>
        <w:t>*</w:t>
      </w:r>
      <w:r>
        <w:rPr>
          <w:sz w:val="28"/>
          <w:szCs w:val="28"/>
        </w:rPr>
        <w:t>При равном количестве баллов преимущество отдаётся материалам о людях и событиях, связанных</w:t>
      </w:r>
      <w:r w:rsidRPr="00A91208">
        <w:rPr>
          <w:sz w:val="28"/>
          <w:szCs w:val="28"/>
        </w:rPr>
        <w:t xml:space="preserve"> с процессом производства зерна и хлеба</w:t>
      </w:r>
      <w:r w:rsidR="004E660C">
        <w:rPr>
          <w:sz w:val="28"/>
          <w:szCs w:val="28"/>
        </w:rPr>
        <w:t>.</w:t>
      </w:r>
      <w:r w:rsidRPr="00A91208">
        <w:rPr>
          <w:sz w:val="28"/>
          <w:szCs w:val="28"/>
        </w:rPr>
        <w:t xml:space="preserve"> </w:t>
      </w:r>
    </w:p>
    <w:p w:rsidR="00EC3812" w:rsidRDefault="00EC3812" w:rsidP="00335A00">
      <w:pPr>
        <w:pStyle w:val="formattext"/>
        <w:shd w:val="clear" w:color="auto" w:fill="FFFFFF"/>
        <w:spacing w:before="0" w:beforeAutospacing="0" w:after="0" w:afterAutospacing="0"/>
        <w:jc w:val="both"/>
        <w:textAlignment w:val="baseline"/>
        <w:rPr>
          <w:rStyle w:val="Bodytext2"/>
          <w:szCs w:val="28"/>
        </w:rPr>
      </w:pPr>
      <w:r>
        <w:rPr>
          <w:sz w:val="28"/>
          <w:szCs w:val="28"/>
        </w:rPr>
        <w:t>*</w:t>
      </w:r>
      <w:r>
        <w:rPr>
          <w:rStyle w:val="Bodytext2"/>
          <w:szCs w:val="28"/>
        </w:rPr>
        <w:t>Каждый член экспертного совета имеет право ставить дополнительные баллы, но не более 3, например: за оригинальность выбранной темы, нестандартную форму подачи материала и пр.</w:t>
      </w:r>
    </w:p>
    <w:p w:rsidR="00EC3812" w:rsidRPr="00C041C7" w:rsidRDefault="00EC3812" w:rsidP="00335A00">
      <w:pPr>
        <w:pStyle w:val="formattext"/>
        <w:shd w:val="clear" w:color="auto" w:fill="FFFFFF"/>
        <w:spacing w:before="0" w:beforeAutospacing="0" w:after="0" w:afterAutospacing="0"/>
        <w:jc w:val="both"/>
        <w:textAlignment w:val="baseline"/>
        <w:rPr>
          <w:sz w:val="28"/>
          <w:szCs w:val="28"/>
        </w:rPr>
      </w:pPr>
      <w:r>
        <w:rPr>
          <w:rStyle w:val="Bodytext2"/>
          <w:szCs w:val="28"/>
        </w:rPr>
        <w:t>*Члены экспертного совета имеют право вносить дополнительные номинации, изменять критерии оценок</w:t>
      </w:r>
      <w:r w:rsidR="004E660C">
        <w:rPr>
          <w:rStyle w:val="Bodytext2"/>
          <w:szCs w:val="28"/>
        </w:rPr>
        <w:t>.</w:t>
      </w:r>
    </w:p>
    <w:p w:rsidR="00EC3812" w:rsidRDefault="00EC3812" w:rsidP="00A91208">
      <w:pPr>
        <w:pStyle w:val="formattext"/>
        <w:shd w:val="clear" w:color="auto" w:fill="FFFFFF"/>
        <w:spacing w:before="0" w:beforeAutospacing="0" w:after="0" w:afterAutospacing="0"/>
        <w:textAlignment w:val="baseline"/>
        <w:rPr>
          <w:sz w:val="28"/>
          <w:szCs w:val="28"/>
        </w:rPr>
      </w:pPr>
    </w:p>
    <w:p w:rsidR="00EC3812" w:rsidRPr="007A0B99" w:rsidRDefault="00EC3812" w:rsidP="007A0B99">
      <w:pPr>
        <w:pStyle w:val="formattext"/>
        <w:shd w:val="clear" w:color="auto" w:fill="FFFFFF"/>
        <w:spacing w:before="0" w:beforeAutospacing="0" w:after="0" w:afterAutospacing="0"/>
        <w:textAlignment w:val="baseline"/>
        <w:rPr>
          <w:b/>
          <w:sz w:val="28"/>
          <w:szCs w:val="28"/>
        </w:rPr>
      </w:pPr>
      <w:r>
        <w:rPr>
          <w:b/>
          <w:sz w:val="28"/>
          <w:szCs w:val="28"/>
        </w:rPr>
        <w:t>12</w:t>
      </w:r>
      <w:r w:rsidRPr="007A0B99">
        <w:rPr>
          <w:b/>
          <w:sz w:val="28"/>
          <w:szCs w:val="28"/>
        </w:rPr>
        <w:t>.Награждение</w:t>
      </w:r>
    </w:p>
    <w:p w:rsidR="00EC3812" w:rsidRPr="007A0B99" w:rsidRDefault="00EC3812" w:rsidP="00335A00">
      <w:pPr>
        <w:shd w:val="clear" w:color="auto" w:fill="FFFFFF"/>
        <w:spacing w:after="0" w:line="240" w:lineRule="auto"/>
        <w:ind w:firstLine="480"/>
        <w:jc w:val="both"/>
        <w:textAlignment w:val="baseline"/>
        <w:rPr>
          <w:rFonts w:ascii="Times New Roman" w:hAnsi="Times New Roman"/>
          <w:sz w:val="28"/>
          <w:szCs w:val="28"/>
        </w:rPr>
      </w:pPr>
      <w:r w:rsidRPr="007A0B99">
        <w:rPr>
          <w:rFonts w:ascii="Times New Roman" w:hAnsi="Times New Roman"/>
          <w:sz w:val="28"/>
          <w:szCs w:val="28"/>
        </w:rPr>
        <w:t>Авторы, не признанные победителями,  награждаются Дипломом участника,  занявшие 1,2,3, места в каждой из номинаций награждаются Дипломами Лауреатов</w:t>
      </w:r>
      <w:r>
        <w:rPr>
          <w:rFonts w:ascii="Times New Roman" w:hAnsi="Times New Roman"/>
          <w:sz w:val="28"/>
          <w:szCs w:val="28"/>
        </w:rPr>
        <w:t xml:space="preserve">. </w:t>
      </w:r>
      <w:r w:rsidRPr="007A0B99">
        <w:rPr>
          <w:rFonts w:ascii="Times New Roman" w:hAnsi="Times New Roman"/>
          <w:sz w:val="28"/>
          <w:szCs w:val="28"/>
        </w:rPr>
        <w:t>По усмотрению организаторов могут быть учреждены призы и специальные  дипломы</w:t>
      </w:r>
      <w:r>
        <w:rPr>
          <w:rFonts w:ascii="Times New Roman" w:hAnsi="Times New Roman"/>
          <w:sz w:val="28"/>
          <w:szCs w:val="28"/>
        </w:rPr>
        <w:t>.</w:t>
      </w:r>
      <w:r w:rsidRPr="007A0B99">
        <w:rPr>
          <w:rFonts w:ascii="Times New Roman" w:hAnsi="Times New Roman"/>
          <w:sz w:val="28"/>
          <w:szCs w:val="28"/>
        </w:rPr>
        <w:t xml:space="preserve"> </w:t>
      </w:r>
    </w:p>
    <w:p w:rsidR="00EC3812" w:rsidRDefault="004E660C" w:rsidP="00335A00">
      <w:pPr>
        <w:shd w:val="clear" w:color="auto" w:fill="FFFFFF"/>
        <w:spacing w:after="0" w:line="240" w:lineRule="auto"/>
        <w:ind w:firstLine="480"/>
        <w:jc w:val="both"/>
        <w:textAlignment w:val="baseline"/>
        <w:rPr>
          <w:rFonts w:ascii="Times New Roman" w:hAnsi="Times New Roman"/>
          <w:sz w:val="24"/>
          <w:szCs w:val="24"/>
        </w:rPr>
      </w:pPr>
      <w:r>
        <w:rPr>
          <w:rFonts w:ascii="Times New Roman" w:hAnsi="Times New Roman"/>
          <w:sz w:val="28"/>
          <w:szCs w:val="28"/>
          <w:lang w:eastAsia="ru-RU"/>
        </w:rPr>
        <w:t xml:space="preserve">Объявление </w:t>
      </w:r>
      <w:r w:rsidR="00EC3812">
        <w:rPr>
          <w:rFonts w:ascii="Times New Roman" w:hAnsi="Times New Roman"/>
          <w:sz w:val="28"/>
          <w:szCs w:val="28"/>
          <w:lang w:eastAsia="ru-RU"/>
        </w:rPr>
        <w:t xml:space="preserve"> итогов </w:t>
      </w:r>
      <w:r w:rsidR="00EC3812" w:rsidRPr="007A0B99">
        <w:rPr>
          <w:rFonts w:ascii="Times New Roman" w:hAnsi="Times New Roman"/>
          <w:sz w:val="28"/>
          <w:szCs w:val="28"/>
          <w:lang w:eastAsia="ru-RU"/>
        </w:rPr>
        <w:t xml:space="preserve">конкурса и награждение будет </w:t>
      </w:r>
      <w:r w:rsidR="00EC3812">
        <w:rPr>
          <w:rFonts w:ascii="Times New Roman" w:hAnsi="Times New Roman"/>
          <w:sz w:val="28"/>
          <w:szCs w:val="28"/>
          <w:lang w:eastAsia="ru-RU"/>
        </w:rPr>
        <w:t>организовано во время проведения фестиваля «Праздник урожая» 20</w:t>
      </w:r>
      <w:r w:rsidR="00EC3812" w:rsidRPr="007A0B99">
        <w:rPr>
          <w:rFonts w:ascii="Times New Roman" w:hAnsi="Times New Roman"/>
          <w:sz w:val="28"/>
          <w:szCs w:val="28"/>
          <w:lang w:eastAsia="ru-RU"/>
        </w:rPr>
        <w:t xml:space="preserve"> августа 2022 года.</w:t>
      </w:r>
      <w:r w:rsidR="00EC3812" w:rsidRPr="000E43E1">
        <w:rPr>
          <w:rFonts w:ascii="Times New Roman" w:hAnsi="Times New Roman"/>
          <w:sz w:val="24"/>
          <w:szCs w:val="24"/>
        </w:rPr>
        <w:t xml:space="preserve"> </w:t>
      </w:r>
    </w:p>
    <w:p w:rsidR="00EC3812" w:rsidRPr="00B71C97" w:rsidRDefault="00EC3812" w:rsidP="00B71C97">
      <w:pPr>
        <w:shd w:val="clear" w:color="auto" w:fill="FFFFFF"/>
        <w:spacing w:after="0" w:line="240" w:lineRule="auto"/>
        <w:ind w:firstLine="480"/>
        <w:textAlignment w:val="baseline"/>
        <w:rPr>
          <w:rFonts w:ascii="Times New Roman" w:hAnsi="Times New Roman"/>
          <w:sz w:val="28"/>
          <w:szCs w:val="28"/>
          <w:lang w:eastAsia="ru-RU"/>
        </w:rPr>
      </w:pPr>
    </w:p>
    <w:p w:rsidR="00EC3812" w:rsidRPr="007A0B99" w:rsidRDefault="00EC3812" w:rsidP="007A0B99">
      <w:pPr>
        <w:pStyle w:val="headertext"/>
        <w:shd w:val="clear" w:color="auto" w:fill="FFFFFF"/>
        <w:spacing w:before="0" w:beforeAutospacing="0" w:after="0" w:afterAutospacing="0"/>
        <w:textAlignment w:val="baseline"/>
        <w:rPr>
          <w:b/>
          <w:sz w:val="28"/>
          <w:szCs w:val="28"/>
        </w:rPr>
      </w:pPr>
      <w:r>
        <w:rPr>
          <w:b/>
          <w:sz w:val="28"/>
          <w:szCs w:val="28"/>
        </w:rPr>
        <w:t>13. Заключительные положения</w:t>
      </w:r>
    </w:p>
    <w:p w:rsidR="00EC3812" w:rsidRDefault="00EC3812" w:rsidP="00335A00">
      <w:pPr>
        <w:pStyle w:val="headertext"/>
        <w:shd w:val="clear" w:color="auto" w:fill="FFFFFF"/>
        <w:spacing w:before="0" w:beforeAutospacing="0" w:after="0" w:afterAutospacing="0"/>
        <w:jc w:val="both"/>
        <w:textAlignment w:val="baseline"/>
        <w:rPr>
          <w:sz w:val="28"/>
          <w:szCs w:val="28"/>
        </w:rPr>
      </w:pPr>
      <w:r w:rsidRPr="007A0B99">
        <w:rPr>
          <w:sz w:val="28"/>
          <w:szCs w:val="28"/>
        </w:rPr>
        <w:t xml:space="preserve">*Отправляя работы на Конкурс, участники </w:t>
      </w:r>
      <w:r w:rsidRPr="001F2432">
        <w:rPr>
          <w:sz w:val="28"/>
          <w:szCs w:val="28"/>
        </w:rPr>
        <w:t>гарантируют</w:t>
      </w:r>
      <w:r w:rsidRPr="005152E8">
        <w:rPr>
          <w:sz w:val="28"/>
          <w:szCs w:val="28"/>
        </w:rPr>
        <w:t>,  что</w:t>
      </w:r>
      <w:r w:rsidRPr="005152E8">
        <w:t xml:space="preserve"> </w:t>
      </w:r>
      <w:r w:rsidRPr="005152E8">
        <w:rPr>
          <w:sz w:val="28"/>
          <w:szCs w:val="28"/>
        </w:rPr>
        <w:t xml:space="preserve"> предоставленный материал является их собственным сочинением, не заимствованным из друг</w:t>
      </w:r>
      <w:r>
        <w:rPr>
          <w:sz w:val="28"/>
          <w:szCs w:val="28"/>
        </w:rPr>
        <w:t>их источников, у других авторов</w:t>
      </w:r>
      <w:r w:rsidR="004E660C">
        <w:rPr>
          <w:sz w:val="28"/>
          <w:szCs w:val="28"/>
        </w:rPr>
        <w:t>.</w:t>
      </w:r>
    </w:p>
    <w:p w:rsidR="00EC3812" w:rsidRPr="007A0B99" w:rsidRDefault="00EC3812" w:rsidP="00335A00">
      <w:pPr>
        <w:pStyle w:val="headertext"/>
        <w:shd w:val="clear" w:color="auto" w:fill="FFFFFF"/>
        <w:spacing w:before="0" w:beforeAutospacing="0" w:after="0" w:afterAutospacing="0"/>
        <w:jc w:val="both"/>
        <w:textAlignment w:val="baseline"/>
        <w:rPr>
          <w:rFonts w:ascii="Arial" w:hAnsi="Arial" w:cs="Arial"/>
          <w:b/>
          <w:bCs/>
          <w:sz w:val="28"/>
          <w:szCs w:val="28"/>
        </w:rPr>
      </w:pPr>
      <w:r w:rsidRPr="007A0B99">
        <w:rPr>
          <w:sz w:val="28"/>
          <w:szCs w:val="28"/>
        </w:rPr>
        <w:t>*Все материалы (фотографии, авторские тексты) являются собственностью организаторов, которые оставляют за собой право воспроизводить, распространять данные материалы, использовать их при издании сборников, буклетов без выплаты гонорара участникам конкурса. Их использование не требует дополнительного согласования с участниками конкурса</w:t>
      </w:r>
      <w:r w:rsidR="004E660C">
        <w:rPr>
          <w:sz w:val="28"/>
          <w:szCs w:val="28"/>
        </w:rPr>
        <w:t>.</w:t>
      </w:r>
    </w:p>
    <w:sectPr w:rsidR="00EC3812" w:rsidRPr="007A0B99" w:rsidSect="00C95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F24F4"/>
    <w:multiLevelType w:val="hybridMultilevel"/>
    <w:tmpl w:val="C37ACA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248121B"/>
    <w:multiLevelType w:val="multilevel"/>
    <w:tmpl w:val="A9826E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11B356F"/>
    <w:multiLevelType w:val="multilevel"/>
    <w:tmpl w:val="44EA2FA2"/>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CED5977"/>
    <w:multiLevelType w:val="multilevel"/>
    <w:tmpl w:val="E6BEC644"/>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D90"/>
    <w:rsid w:val="000754DC"/>
    <w:rsid w:val="0008451D"/>
    <w:rsid w:val="00097B12"/>
    <w:rsid w:val="000E43E1"/>
    <w:rsid w:val="000F0C35"/>
    <w:rsid w:val="00146E93"/>
    <w:rsid w:val="001626D3"/>
    <w:rsid w:val="001B3F18"/>
    <w:rsid w:val="001F2432"/>
    <w:rsid w:val="002163F3"/>
    <w:rsid w:val="00292417"/>
    <w:rsid w:val="00297C66"/>
    <w:rsid w:val="00335A00"/>
    <w:rsid w:val="00427015"/>
    <w:rsid w:val="004E660C"/>
    <w:rsid w:val="005152E8"/>
    <w:rsid w:val="005534D0"/>
    <w:rsid w:val="005B3409"/>
    <w:rsid w:val="005B6F9B"/>
    <w:rsid w:val="005C497C"/>
    <w:rsid w:val="006073AD"/>
    <w:rsid w:val="0065149E"/>
    <w:rsid w:val="006639EA"/>
    <w:rsid w:val="006712E9"/>
    <w:rsid w:val="0067311C"/>
    <w:rsid w:val="00694695"/>
    <w:rsid w:val="006C26DB"/>
    <w:rsid w:val="006D2FA7"/>
    <w:rsid w:val="007136E2"/>
    <w:rsid w:val="00743563"/>
    <w:rsid w:val="007523BB"/>
    <w:rsid w:val="007552EE"/>
    <w:rsid w:val="00764360"/>
    <w:rsid w:val="007A0B99"/>
    <w:rsid w:val="007B499B"/>
    <w:rsid w:val="007D4EAF"/>
    <w:rsid w:val="00851748"/>
    <w:rsid w:val="00884593"/>
    <w:rsid w:val="0089774B"/>
    <w:rsid w:val="009E428F"/>
    <w:rsid w:val="00A32A67"/>
    <w:rsid w:val="00A63D90"/>
    <w:rsid w:val="00A91208"/>
    <w:rsid w:val="00AF6BC6"/>
    <w:rsid w:val="00B511B8"/>
    <w:rsid w:val="00B602E9"/>
    <w:rsid w:val="00B71C97"/>
    <w:rsid w:val="00B81234"/>
    <w:rsid w:val="00BD2834"/>
    <w:rsid w:val="00BE09BB"/>
    <w:rsid w:val="00C041C7"/>
    <w:rsid w:val="00C90711"/>
    <w:rsid w:val="00C9544A"/>
    <w:rsid w:val="00C963A9"/>
    <w:rsid w:val="00DA2737"/>
    <w:rsid w:val="00E3358F"/>
    <w:rsid w:val="00E8299E"/>
    <w:rsid w:val="00EB5FD4"/>
    <w:rsid w:val="00EC3812"/>
    <w:rsid w:val="00EE4705"/>
    <w:rsid w:val="00EF59AB"/>
    <w:rsid w:val="00F1255F"/>
    <w:rsid w:val="00F342AB"/>
    <w:rsid w:val="00F803FE"/>
    <w:rsid w:val="00F94FCE"/>
    <w:rsid w:val="00FF01B6"/>
    <w:rsid w:val="00FF4A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E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
    <w:uiPriority w:val="99"/>
    <w:rsid w:val="006712E9"/>
    <w:rPr>
      <w:rFonts w:ascii="Times New Roman" w:hAnsi="Times New Roman"/>
      <w:b/>
      <w:color w:val="000000"/>
      <w:spacing w:val="0"/>
      <w:w w:val="100"/>
      <w:position w:val="0"/>
      <w:sz w:val="26"/>
      <w:u w:val="none"/>
      <w:effect w:val="none"/>
      <w:lang w:val="ru-RU" w:eastAsia="ru-RU"/>
    </w:rPr>
  </w:style>
  <w:style w:type="character" w:customStyle="1" w:styleId="Bodytext2">
    <w:name w:val="Body text (2)"/>
    <w:qFormat/>
    <w:rsid w:val="006712E9"/>
    <w:rPr>
      <w:rFonts w:ascii="Times New Roman" w:hAnsi="Times New Roman"/>
      <w:color w:val="000000"/>
      <w:spacing w:val="0"/>
      <w:w w:val="100"/>
      <w:position w:val="0"/>
      <w:sz w:val="28"/>
      <w:u w:val="none"/>
      <w:effect w:val="none"/>
      <w:lang w:val="ru-RU" w:eastAsia="ru-RU"/>
    </w:rPr>
  </w:style>
  <w:style w:type="character" w:customStyle="1" w:styleId="Heading10">
    <w:name w:val="Heading #1_"/>
    <w:uiPriority w:val="99"/>
    <w:rsid w:val="006712E9"/>
    <w:rPr>
      <w:rFonts w:ascii="Times New Roman" w:hAnsi="Times New Roman"/>
      <w:b/>
      <w:sz w:val="26"/>
      <w:u w:val="none"/>
    </w:rPr>
  </w:style>
  <w:style w:type="character" w:customStyle="1" w:styleId="Bodytext20">
    <w:name w:val="Body text (2)_"/>
    <w:uiPriority w:val="99"/>
    <w:rsid w:val="006712E9"/>
    <w:rPr>
      <w:rFonts w:ascii="Times New Roman" w:hAnsi="Times New Roman"/>
      <w:sz w:val="28"/>
      <w:u w:val="none"/>
    </w:rPr>
  </w:style>
  <w:style w:type="character" w:customStyle="1" w:styleId="Bodytext3">
    <w:name w:val="Body text (3)"/>
    <w:uiPriority w:val="99"/>
    <w:rsid w:val="006712E9"/>
    <w:rPr>
      <w:rFonts w:ascii="Times New Roman" w:hAnsi="Times New Roman"/>
      <w:color w:val="000000"/>
      <w:spacing w:val="0"/>
      <w:w w:val="100"/>
      <w:position w:val="0"/>
      <w:sz w:val="16"/>
      <w:u w:val="none"/>
      <w:lang w:val="ru-RU" w:eastAsia="ru-RU"/>
    </w:rPr>
  </w:style>
  <w:style w:type="paragraph" w:customStyle="1" w:styleId="headertext">
    <w:name w:val="headertext"/>
    <w:basedOn w:val="a"/>
    <w:uiPriority w:val="99"/>
    <w:qFormat/>
    <w:rsid w:val="00B511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qFormat/>
    <w:rsid w:val="00B511B8"/>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rsid w:val="00B511B8"/>
    <w:rPr>
      <w:rFonts w:cs="Times New Roman"/>
      <w:color w:val="0000FF"/>
      <w:u w:val="single"/>
    </w:rPr>
  </w:style>
  <w:style w:type="paragraph" w:styleId="a4">
    <w:name w:val="List Paragraph"/>
    <w:basedOn w:val="a"/>
    <w:uiPriority w:val="99"/>
    <w:qFormat/>
    <w:rsid w:val="000F0C35"/>
    <w:pPr>
      <w:ind w:left="720"/>
      <w:contextualSpacing/>
    </w:pPr>
  </w:style>
  <w:style w:type="paragraph" w:styleId="a5">
    <w:name w:val="Normal (Web)"/>
    <w:basedOn w:val="a"/>
    <w:uiPriority w:val="99"/>
    <w:rsid w:val="0067311C"/>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422356">
      <w:marLeft w:val="0"/>
      <w:marRight w:val="0"/>
      <w:marTop w:val="0"/>
      <w:marBottom w:val="0"/>
      <w:divBdr>
        <w:top w:val="none" w:sz="0" w:space="0" w:color="auto"/>
        <w:left w:val="none" w:sz="0" w:space="0" w:color="auto"/>
        <w:bottom w:val="none" w:sz="0" w:space="0" w:color="auto"/>
        <w:right w:val="none" w:sz="0" w:space="0" w:color="auto"/>
      </w:divBdr>
    </w:div>
    <w:div w:id="602422357">
      <w:marLeft w:val="0"/>
      <w:marRight w:val="0"/>
      <w:marTop w:val="0"/>
      <w:marBottom w:val="0"/>
      <w:divBdr>
        <w:top w:val="none" w:sz="0" w:space="0" w:color="auto"/>
        <w:left w:val="none" w:sz="0" w:space="0" w:color="auto"/>
        <w:bottom w:val="none" w:sz="0" w:space="0" w:color="auto"/>
        <w:right w:val="none" w:sz="0" w:space="0" w:color="auto"/>
      </w:divBdr>
    </w:div>
    <w:div w:id="602422358">
      <w:marLeft w:val="0"/>
      <w:marRight w:val="0"/>
      <w:marTop w:val="0"/>
      <w:marBottom w:val="0"/>
      <w:divBdr>
        <w:top w:val="none" w:sz="0" w:space="0" w:color="auto"/>
        <w:left w:val="none" w:sz="0" w:space="0" w:color="auto"/>
        <w:bottom w:val="none" w:sz="0" w:space="0" w:color="auto"/>
        <w:right w:val="none" w:sz="0" w:space="0" w:color="auto"/>
      </w:divBdr>
    </w:div>
    <w:div w:id="602422359">
      <w:marLeft w:val="0"/>
      <w:marRight w:val="0"/>
      <w:marTop w:val="0"/>
      <w:marBottom w:val="0"/>
      <w:divBdr>
        <w:top w:val="none" w:sz="0" w:space="0" w:color="auto"/>
        <w:left w:val="none" w:sz="0" w:space="0" w:color="auto"/>
        <w:bottom w:val="none" w:sz="0" w:space="0" w:color="auto"/>
        <w:right w:val="none" w:sz="0" w:space="0" w:color="auto"/>
      </w:divBdr>
    </w:div>
    <w:div w:id="602422360">
      <w:marLeft w:val="0"/>
      <w:marRight w:val="0"/>
      <w:marTop w:val="0"/>
      <w:marBottom w:val="0"/>
      <w:divBdr>
        <w:top w:val="none" w:sz="0" w:space="0" w:color="auto"/>
        <w:left w:val="none" w:sz="0" w:space="0" w:color="auto"/>
        <w:bottom w:val="none" w:sz="0" w:space="0" w:color="auto"/>
        <w:right w:val="none" w:sz="0" w:space="0" w:color="auto"/>
      </w:divBdr>
    </w:div>
    <w:div w:id="602422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iblioteka@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738</Words>
  <Characters>4212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Конкурс  проводится в целях повышения статуса и роли  сельскохозяйственных предприятий всех форм собственности, крестьянских (фермерских) хозяйств и индивидуальных предпринимателей, осуществляющих деятельность в сельскохозяйственном производстве Вольског</vt:lpstr>
    </vt:vector>
  </TitlesOfParts>
  <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проводится в целях повышения статуса и роли  сельскохозяйственных предприятий всех форм собственности, крестьянских (фермерских) хозяйств и индивидуальных предпринимателей, осуществляющих деятельность в сельскохозяйственном производстве Вольског</dc:title>
  <dc:subject/>
  <dc:creator>Дом</dc:creator>
  <cp:keywords/>
  <dc:description/>
  <cp:lastModifiedBy>Пользователь</cp:lastModifiedBy>
  <cp:revision>16</cp:revision>
  <dcterms:created xsi:type="dcterms:W3CDTF">2022-06-24T05:44:00Z</dcterms:created>
  <dcterms:modified xsi:type="dcterms:W3CDTF">2022-06-28T10:10:00Z</dcterms:modified>
</cp:coreProperties>
</file>